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b/>
          <w:sz w:val="48"/>
          <w:szCs w:val="48"/>
          <w:lang w:val="es-ES_tradnl"/>
        </w:rPr>
      </w:pPr>
      <w:r w:rsidRPr="00F41060">
        <w:rPr>
          <w:rFonts w:ascii="Times New Roman" w:hAnsi="Times New Roman"/>
          <w:b/>
          <w:sz w:val="48"/>
          <w:szCs w:val="48"/>
          <w:lang w:val="es-ES_tradnl"/>
        </w:rPr>
        <w:t>UNITED REPUBLIC OF TANZANIA</w:t>
      </w: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b/>
          <w:sz w:val="44"/>
          <w:szCs w:val="44"/>
          <w:lang w:val="es-ES_tradnl"/>
        </w:rPr>
      </w:pPr>
      <w:r w:rsidRPr="00F41060">
        <w:rPr>
          <w:rFonts w:ascii="Times New Roman" w:hAnsi="Times New Roman"/>
          <w:b/>
          <w:sz w:val="44"/>
          <w:szCs w:val="44"/>
          <w:lang w:val="es-ES_tradnl"/>
        </w:rPr>
        <w:t>MINISTRY OF HOME AFFAIRS</w:t>
      </w: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b/>
          <w:sz w:val="40"/>
          <w:szCs w:val="40"/>
          <w:lang w:val="it-IT"/>
        </w:rPr>
      </w:pPr>
      <w:r w:rsidRPr="00F41060">
        <w:rPr>
          <w:rFonts w:ascii="Times New Roman" w:hAnsi="Times New Roman"/>
          <w:b/>
          <w:sz w:val="40"/>
          <w:szCs w:val="40"/>
          <w:lang w:val="it-IT"/>
        </w:rPr>
        <w:t>TANZANIA POLICE FORCE</w:t>
      </w: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sz w:val="36"/>
          <w:szCs w:val="36"/>
          <w:lang w:val="it-IT"/>
        </w:rPr>
      </w:pPr>
      <w:r>
        <w:rPr>
          <w:noProof/>
        </w:rPr>
        <w:drawing>
          <wp:inline distT="0" distB="0" distL="0" distR="0">
            <wp:extent cx="1847850" cy="18288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b/>
          <w:bCs/>
          <w:iCs/>
          <w:sz w:val="36"/>
          <w:szCs w:val="36"/>
          <w:lang w:val="it-IT"/>
        </w:rPr>
      </w:pPr>
      <w:r>
        <w:rPr>
          <w:rFonts w:ascii="Times New Roman" w:hAnsi="Times New Roman"/>
          <w:b/>
          <w:bCs/>
          <w:iCs/>
          <w:sz w:val="36"/>
          <w:szCs w:val="36"/>
          <w:lang w:val="it-IT"/>
        </w:rPr>
        <w:t>Improving Police Professionalism Through Community Policing Training In Tanzania</w:t>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tabs>
          <w:tab w:val="center" w:pos="4700"/>
          <w:tab w:val="left" w:pos="6405"/>
        </w:tabs>
        <w:spacing w:line="260" w:lineRule="atLeast"/>
        <w:ind w:left="40"/>
        <w:rPr>
          <w:rFonts w:ascii="Times New Roman" w:hAnsi="Times New Roman"/>
          <w:b/>
          <w:bCs/>
          <w:iCs/>
          <w:sz w:val="36"/>
          <w:szCs w:val="36"/>
          <w:lang w:val="it-IT"/>
        </w:rPr>
      </w:pPr>
      <w:r>
        <w:rPr>
          <w:rFonts w:ascii="Times New Roman" w:hAnsi="Times New Roman"/>
          <w:b/>
          <w:bCs/>
          <w:iCs/>
          <w:sz w:val="36"/>
          <w:szCs w:val="36"/>
          <w:lang w:val="it-IT"/>
        </w:rPr>
        <w:tab/>
        <w:t>By</w:t>
      </w:r>
      <w:r>
        <w:rPr>
          <w:rFonts w:ascii="Times New Roman" w:hAnsi="Times New Roman"/>
          <w:b/>
          <w:bCs/>
          <w:iCs/>
          <w:sz w:val="36"/>
          <w:szCs w:val="36"/>
          <w:lang w:val="it-IT"/>
        </w:rPr>
        <w:tab/>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center"/>
        <w:rPr>
          <w:rFonts w:ascii="Times New Roman" w:hAnsi="Times New Roman"/>
          <w:b/>
          <w:bCs/>
          <w:iCs/>
          <w:sz w:val="36"/>
          <w:szCs w:val="36"/>
          <w:lang w:val="it-IT"/>
        </w:rPr>
      </w:pPr>
      <w:r>
        <w:rPr>
          <w:rFonts w:ascii="Times New Roman" w:hAnsi="Times New Roman"/>
          <w:b/>
          <w:bCs/>
          <w:iCs/>
          <w:sz w:val="36"/>
          <w:szCs w:val="36"/>
          <w:lang w:val="it-IT"/>
        </w:rPr>
        <w:t>Joseph N. Musuguri- A/INSP.</w:t>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lang w:val="it-IT"/>
        </w:rPr>
      </w:pP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sidRPr="00F41060">
        <w:rPr>
          <w:rFonts w:ascii="Times New Roman" w:hAnsi="Times New Roman"/>
          <w:b/>
          <w:sz w:val="24"/>
          <w:szCs w:val="24"/>
          <w:lang w:val="it-IT"/>
        </w:rPr>
        <w:t>Contact Office;</w:t>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Pr>
          <w:rFonts w:ascii="Times New Roman" w:hAnsi="Times New Roman"/>
          <w:b/>
          <w:sz w:val="24"/>
          <w:szCs w:val="24"/>
          <w:lang w:val="it-IT"/>
        </w:rPr>
        <w:t>Inspector General of Police,</w:t>
      </w: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Pr>
          <w:rFonts w:ascii="Times New Roman" w:hAnsi="Times New Roman"/>
          <w:b/>
          <w:sz w:val="24"/>
          <w:szCs w:val="24"/>
          <w:lang w:val="it-IT"/>
        </w:rPr>
        <w:t xml:space="preserve"> Police Headquarters,</w:t>
      </w:r>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Pr>
          <w:rFonts w:ascii="Times New Roman" w:hAnsi="Times New Roman"/>
          <w:b/>
          <w:sz w:val="24"/>
          <w:szCs w:val="24"/>
          <w:lang w:val="it-IT"/>
        </w:rPr>
        <w:t>P.O. Box  9141,</w:t>
      </w:r>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sidRPr="00F41060">
        <w:rPr>
          <w:rFonts w:ascii="Times New Roman" w:hAnsi="Times New Roman"/>
          <w:b/>
          <w:sz w:val="24"/>
          <w:szCs w:val="24"/>
          <w:lang w:val="it-IT"/>
        </w:rPr>
        <w:t>Dar es Salaam</w:t>
      </w:r>
      <w:r>
        <w:rPr>
          <w:rFonts w:ascii="Times New Roman" w:hAnsi="Times New Roman"/>
          <w:b/>
          <w:sz w:val="24"/>
          <w:szCs w:val="24"/>
          <w:lang w:val="it-IT"/>
        </w:rPr>
        <w:t>-</w:t>
      </w:r>
      <w:r w:rsidRPr="00F41060">
        <w:rPr>
          <w:rFonts w:ascii="Times New Roman" w:hAnsi="Times New Roman"/>
          <w:b/>
          <w:sz w:val="24"/>
          <w:szCs w:val="24"/>
          <w:lang w:val="it-IT"/>
        </w:rPr>
        <w:t xml:space="preserve"> Tanzania</w:t>
      </w:r>
      <w:r>
        <w:rPr>
          <w:rFonts w:ascii="Times New Roman" w:hAnsi="Times New Roman"/>
          <w:b/>
          <w:sz w:val="24"/>
          <w:szCs w:val="24"/>
          <w:lang w:val="it-IT"/>
        </w:rPr>
        <w:t xml:space="preserve"> (EA)</w:t>
      </w:r>
    </w:p>
    <w:p w:rsidR="00BD5551" w:rsidRDefault="00BD5551"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rPr>
          <w:rFonts w:ascii="Times New Roman" w:hAnsi="Times New Roman"/>
          <w:b/>
          <w:sz w:val="24"/>
          <w:szCs w:val="24"/>
          <w:lang w:val="it-IT"/>
        </w:rPr>
      </w:pPr>
      <w:r>
        <w:rPr>
          <w:rFonts w:ascii="Times New Roman" w:hAnsi="Times New Roman"/>
          <w:b/>
          <w:sz w:val="24"/>
          <w:szCs w:val="24"/>
          <w:lang w:val="it-IT"/>
        </w:rPr>
        <w:t xml:space="preserve">Email: </w:t>
      </w:r>
      <w:hyperlink r:id="rId9" w:history="1">
        <w:r w:rsidRPr="00286513">
          <w:rPr>
            <w:rStyle w:val="Hyperlink"/>
            <w:rFonts w:ascii="Times New Roman" w:hAnsi="Times New Roman"/>
            <w:sz w:val="24"/>
            <w:szCs w:val="24"/>
            <w:lang w:val="it-IT"/>
          </w:rPr>
          <w:t>phq@policeforce.go.tz</w:t>
        </w:r>
      </w:hyperlink>
    </w:p>
    <w:p w:rsidR="00520546"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both"/>
        <w:rPr>
          <w:rFonts w:ascii="Times New Roman" w:hAnsi="Times New Roman"/>
          <w:b/>
          <w:sz w:val="24"/>
          <w:szCs w:val="24"/>
          <w:lang w:val="it-IT"/>
        </w:rPr>
      </w:pPr>
      <w:r>
        <w:rPr>
          <w:rFonts w:ascii="Times New Roman" w:hAnsi="Times New Roman"/>
          <w:b/>
          <w:sz w:val="24"/>
          <w:szCs w:val="24"/>
          <w:lang w:val="it-IT"/>
        </w:rPr>
        <w:t xml:space="preserve">Website: </w:t>
      </w:r>
      <w:hyperlink r:id="rId10" w:history="1">
        <w:r w:rsidRPr="00F31814">
          <w:rPr>
            <w:rStyle w:val="Hyperlink"/>
            <w:rFonts w:ascii="Times New Roman" w:hAnsi="Times New Roman"/>
            <w:sz w:val="24"/>
            <w:szCs w:val="24"/>
            <w:lang w:val="it-IT"/>
          </w:rPr>
          <w:t>www.policeforce.go.tz</w:t>
        </w:r>
      </w:hyperlink>
    </w:p>
    <w:p w:rsidR="00520546" w:rsidRPr="00F41060" w:rsidRDefault="00520546" w:rsidP="00520546">
      <w:pPr>
        <w:pBdr>
          <w:top w:val="thinThickSmallGap" w:sz="24" w:space="1" w:color="auto"/>
          <w:left w:val="thinThickSmallGap" w:sz="24" w:space="4" w:color="auto"/>
          <w:bottom w:val="thinThickSmallGap" w:sz="24" w:space="21" w:color="auto"/>
          <w:right w:val="thinThickSmallGap" w:sz="24" w:space="4" w:color="auto"/>
        </w:pBdr>
        <w:spacing w:line="260" w:lineRule="atLeast"/>
        <w:ind w:left="40"/>
        <w:jc w:val="both"/>
        <w:rPr>
          <w:rFonts w:ascii="Times New Roman" w:hAnsi="Times New Roman"/>
          <w:b/>
          <w:lang w:val="it-IT"/>
        </w:rPr>
      </w:pPr>
      <w:r w:rsidRPr="00F41060">
        <w:rPr>
          <w:rFonts w:ascii="Times New Roman" w:hAnsi="Times New Roman"/>
          <w:b/>
          <w:lang w:val="it-IT"/>
        </w:rPr>
        <w:t>Date:</w:t>
      </w:r>
      <w:r w:rsidRPr="00F41060">
        <w:rPr>
          <w:rFonts w:ascii="Times New Roman" w:hAnsi="Times New Roman"/>
          <w:b/>
          <w:lang w:val="it-IT"/>
        </w:rPr>
        <w:tab/>
      </w:r>
      <w:r>
        <w:rPr>
          <w:rFonts w:ascii="Times New Roman" w:hAnsi="Times New Roman"/>
          <w:b/>
        </w:rPr>
        <w:t>Dec</w:t>
      </w:r>
      <w:r w:rsidRPr="00F41060">
        <w:rPr>
          <w:rFonts w:ascii="Times New Roman" w:hAnsi="Times New Roman"/>
          <w:b/>
        </w:rPr>
        <w:t>ember 2014</w:t>
      </w:r>
    </w:p>
    <w:p w:rsidR="00520546" w:rsidRDefault="00520546" w:rsidP="00520546">
      <w:pPr>
        <w:spacing w:after="0" w:line="480" w:lineRule="auto"/>
        <w:jc w:val="center"/>
        <w:rPr>
          <w:rFonts w:ascii="Times New Roman" w:hAnsi="Times New Roman" w:cs="Times New Roman"/>
          <w:b/>
          <w:sz w:val="24"/>
          <w:szCs w:val="24"/>
        </w:rPr>
      </w:pPr>
    </w:p>
    <w:p w:rsidR="00C814E7" w:rsidRDefault="00C814E7" w:rsidP="00520546">
      <w:pPr>
        <w:spacing w:after="0" w:line="480" w:lineRule="auto"/>
        <w:jc w:val="center"/>
        <w:rPr>
          <w:rFonts w:ascii="Times New Roman" w:hAnsi="Times New Roman" w:cs="Times New Roman"/>
          <w:b/>
          <w:sz w:val="24"/>
          <w:szCs w:val="24"/>
        </w:rPr>
        <w:sectPr w:rsidR="00C814E7" w:rsidSect="00E7505E">
          <w:footerReference w:type="default" r:id="rId11"/>
          <w:pgSz w:w="12240" w:h="15840"/>
          <w:pgMar w:top="1440" w:right="1440" w:bottom="1440" w:left="1440" w:header="720" w:footer="720" w:gutter="0"/>
          <w:pgNumType w:start="0"/>
          <w:cols w:space="720"/>
          <w:titlePg/>
          <w:docGrid w:linePitch="360"/>
        </w:sectPr>
      </w:pPr>
    </w:p>
    <w:p w:rsidR="00520546" w:rsidRPr="00A90C62" w:rsidRDefault="00F357E1" w:rsidP="00F357E1">
      <w:pPr>
        <w:pStyle w:val="Heading1"/>
        <w:rPr>
          <w:rFonts w:ascii="Times New Roman" w:hAnsi="Times New Roman" w:cs="Times New Roman"/>
          <w:b w:val="0"/>
          <w:color w:val="auto"/>
          <w:sz w:val="24"/>
          <w:szCs w:val="24"/>
        </w:rPr>
      </w:pPr>
      <w:r>
        <w:rPr>
          <w:rFonts w:ascii="Times New Roman" w:hAnsi="Times New Roman" w:cs="Times New Roman"/>
          <w:b w:val="0"/>
          <w:sz w:val="24"/>
          <w:szCs w:val="24"/>
        </w:rPr>
        <w:lastRenderedPageBreak/>
        <w:br w:type="page"/>
      </w:r>
      <w:bookmarkStart w:id="0" w:name="_Toc408390230"/>
      <w:r w:rsidRPr="00A90C62">
        <w:rPr>
          <w:rFonts w:ascii="Times New Roman" w:hAnsi="Times New Roman" w:cs="Times New Roman"/>
          <w:b w:val="0"/>
          <w:color w:val="auto"/>
          <w:sz w:val="24"/>
          <w:szCs w:val="24"/>
        </w:rPr>
        <w:lastRenderedPageBreak/>
        <w:t>A</w:t>
      </w:r>
      <w:r w:rsidR="00520546" w:rsidRPr="00A90C62">
        <w:rPr>
          <w:rFonts w:ascii="Times New Roman" w:hAnsi="Times New Roman" w:cs="Times New Roman"/>
          <w:color w:val="auto"/>
          <w:sz w:val="24"/>
          <w:szCs w:val="24"/>
        </w:rPr>
        <w:t>bstract</w:t>
      </w:r>
      <w:bookmarkEnd w:id="0"/>
    </w:p>
    <w:p w:rsidR="00520546" w:rsidRPr="00324519"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is about improving police professionalism through Community policing training in Tanzania. </w:t>
      </w:r>
      <w:r w:rsidRPr="00324519">
        <w:rPr>
          <w:rFonts w:ascii="Times New Roman" w:hAnsi="Times New Roman" w:cs="Times New Roman"/>
          <w:sz w:val="24"/>
          <w:szCs w:val="24"/>
        </w:rPr>
        <w:t xml:space="preserve">There are different needs in police training in different parts of the world in terms of their content and length.  Training in Community Policing detailed in this paper refers primarily to academy </w:t>
      </w:r>
      <w:r>
        <w:rPr>
          <w:rFonts w:ascii="Times New Roman" w:hAnsi="Times New Roman" w:cs="Times New Roman"/>
          <w:sz w:val="24"/>
          <w:szCs w:val="24"/>
        </w:rPr>
        <w:t xml:space="preserve">and professional </w:t>
      </w:r>
      <w:r w:rsidRPr="00324519">
        <w:rPr>
          <w:rFonts w:ascii="Times New Roman" w:hAnsi="Times New Roman" w:cs="Times New Roman"/>
          <w:sz w:val="24"/>
          <w:szCs w:val="24"/>
        </w:rPr>
        <w:t xml:space="preserve">training in order to prepare experts that will be key player and role models in Policing functions. Training is the most valuable tool to equip people with the desired qualifications and expertise as well as to adopt and manage different dimensions of </w:t>
      </w:r>
      <w:r>
        <w:rPr>
          <w:rFonts w:ascii="Times New Roman" w:hAnsi="Times New Roman" w:cs="Times New Roman"/>
          <w:sz w:val="24"/>
          <w:szCs w:val="24"/>
        </w:rPr>
        <w:t xml:space="preserve">social </w:t>
      </w:r>
      <w:r w:rsidRPr="00324519">
        <w:rPr>
          <w:rFonts w:ascii="Times New Roman" w:hAnsi="Times New Roman" w:cs="Times New Roman"/>
          <w:sz w:val="24"/>
          <w:szCs w:val="24"/>
        </w:rPr>
        <w:t>change. The new police profession is to be defined by efficiency in administering the law enforcement function of police work. Professionalism is vital because it serve</w:t>
      </w:r>
      <w:r>
        <w:rPr>
          <w:rFonts w:ascii="Times New Roman" w:hAnsi="Times New Roman" w:cs="Times New Roman"/>
          <w:sz w:val="24"/>
          <w:szCs w:val="24"/>
        </w:rPr>
        <w:t>s</w:t>
      </w:r>
      <w:r w:rsidRPr="00324519">
        <w:rPr>
          <w:rFonts w:ascii="Times New Roman" w:hAnsi="Times New Roman" w:cs="Times New Roman"/>
          <w:sz w:val="24"/>
          <w:szCs w:val="24"/>
        </w:rPr>
        <w:t xml:space="preserve"> as a vehicle to improve Police service and performance. The Tanzania Police Force</w:t>
      </w:r>
      <w:r>
        <w:rPr>
          <w:rFonts w:ascii="Times New Roman" w:hAnsi="Times New Roman" w:cs="Times New Roman"/>
          <w:sz w:val="24"/>
          <w:szCs w:val="24"/>
        </w:rPr>
        <w:t xml:space="preserve"> (TPF)</w:t>
      </w:r>
      <w:r w:rsidRPr="00324519">
        <w:rPr>
          <w:rFonts w:ascii="Times New Roman" w:hAnsi="Times New Roman" w:cs="Times New Roman"/>
          <w:sz w:val="24"/>
          <w:szCs w:val="24"/>
        </w:rPr>
        <w:t xml:space="preserve"> is committed to ensure </w:t>
      </w:r>
      <w:r>
        <w:rPr>
          <w:rFonts w:ascii="Times New Roman" w:hAnsi="Times New Roman" w:cs="Times New Roman"/>
          <w:sz w:val="24"/>
          <w:szCs w:val="24"/>
        </w:rPr>
        <w:t xml:space="preserve">that </w:t>
      </w:r>
      <w:r w:rsidRPr="00324519">
        <w:rPr>
          <w:rFonts w:ascii="Times New Roman" w:hAnsi="Times New Roman" w:cs="Times New Roman"/>
          <w:sz w:val="24"/>
          <w:szCs w:val="24"/>
        </w:rPr>
        <w:t xml:space="preserve">professionalism is promoted through training, supervision and evaluation. </w:t>
      </w:r>
      <w:r>
        <w:rPr>
          <w:rFonts w:ascii="Times New Roman" w:hAnsi="Times New Roman" w:cs="Times New Roman"/>
          <w:sz w:val="24"/>
          <w:szCs w:val="24"/>
        </w:rPr>
        <w:t xml:space="preserve">The general objective of this paper is to </w:t>
      </w:r>
      <w:r w:rsidRPr="00BB26C2">
        <w:rPr>
          <w:rFonts w:ascii="Times New Roman" w:hAnsi="Times New Roman" w:cs="Times New Roman"/>
          <w:i/>
          <w:sz w:val="24"/>
          <w:szCs w:val="24"/>
        </w:rPr>
        <w:t>improve police professionalism through Community policing training.</w:t>
      </w:r>
      <w:r>
        <w:rPr>
          <w:rFonts w:ascii="Times New Roman" w:hAnsi="Times New Roman" w:cs="Times New Roman"/>
          <w:sz w:val="24"/>
          <w:szCs w:val="24"/>
        </w:rPr>
        <w:t xml:space="preserve"> The</w:t>
      </w:r>
      <w:r w:rsidRPr="00324519">
        <w:rPr>
          <w:rFonts w:ascii="Times New Roman" w:hAnsi="Times New Roman" w:cs="Times New Roman"/>
          <w:sz w:val="24"/>
          <w:szCs w:val="24"/>
        </w:rPr>
        <w:t xml:space="preserve"> paper</w:t>
      </w:r>
      <w:r>
        <w:rPr>
          <w:rFonts w:ascii="Times New Roman" w:hAnsi="Times New Roman" w:cs="Times New Roman"/>
          <w:sz w:val="24"/>
          <w:szCs w:val="24"/>
        </w:rPr>
        <w:t xml:space="preserve"> also reviews police training institutions</w:t>
      </w:r>
      <w:r w:rsidRPr="00324519">
        <w:rPr>
          <w:rFonts w:ascii="Times New Roman" w:hAnsi="Times New Roman" w:cs="Times New Roman"/>
          <w:sz w:val="24"/>
          <w:szCs w:val="24"/>
        </w:rPr>
        <w:t xml:space="preserve"> in </w:t>
      </w:r>
      <w:r>
        <w:rPr>
          <w:rFonts w:ascii="Times New Roman" w:hAnsi="Times New Roman" w:cs="Times New Roman"/>
          <w:sz w:val="24"/>
          <w:szCs w:val="24"/>
        </w:rPr>
        <w:t>Tanzania by looking</w:t>
      </w:r>
      <w:r w:rsidRPr="00324519">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324519">
        <w:rPr>
          <w:rFonts w:ascii="Times New Roman" w:hAnsi="Times New Roman" w:cs="Times New Roman"/>
          <w:sz w:val="24"/>
          <w:szCs w:val="24"/>
        </w:rPr>
        <w:t xml:space="preserve">the five existing </w:t>
      </w:r>
      <w:r>
        <w:rPr>
          <w:rFonts w:ascii="Times New Roman" w:hAnsi="Times New Roman" w:cs="Times New Roman"/>
          <w:sz w:val="24"/>
          <w:szCs w:val="24"/>
        </w:rPr>
        <w:t>academy and colleges that offer</w:t>
      </w:r>
      <w:r w:rsidRPr="00324519">
        <w:rPr>
          <w:rFonts w:ascii="Times New Roman" w:hAnsi="Times New Roman" w:cs="Times New Roman"/>
          <w:sz w:val="24"/>
          <w:szCs w:val="24"/>
        </w:rPr>
        <w:t xml:space="preserve"> different training course</w:t>
      </w:r>
      <w:r>
        <w:rPr>
          <w:rFonts w:ascii="Times New Roman" w:hAnsi="Times New Roman" w:cs="Times New Roman"/>
          <w:sz w:val="24"/>
          <w:szCs w:val="24"/>
        </w:rPr>
        <w:t>s</w:t>
      </w:r>
      <w:r w:rsidRPr="00324519">
        <w:rPr>
          <w:rFonts w:ascii="Times New Roman" w:hAnsi="Times New Roman" w:cs="Times New Roman"/>
          <w:sz w:val="24"/>
          <w:szCs w:val="24"/>
        </w:rPr>
        <w:t xml:space="preserve"> both pro</w:t>
      </w:r>
      <w:r>
        <w:rPr>
          <w:rFonts w:ascii="Times New Roman" w:hAnsi="Times New Roman" w:cs="Times New Roman"/>
          <w:sz w:val="24"/>
          <w:szCs w:val="24"/>
        </w:rPr>
        <w:t>fessional and academic programs, w</w:t>
      </w:r>
      <w:r w:rsidRPr="00324519">
        <w:rPr>
          <w:rFonts w:ascii="Times New Roman" w:hAnsi="Times New Roman" w:cs="Times New Roman"/>
          <w:sz w:val="24"/>
          <w:szCs w:val="24"/>
        </w:rPr>
        <w:t>it</w:t>
      </w:r>
      <w:r>
        <w:rPr>
          <w:rFonts w:ascii="Times New Roman" w:hAnsi="Times New Roman" w:cs="Times New Roman"/>
          <w:sz w:val="24"/>
          <w:szCs w:val="24"/>
        </w:rPr>
        <w:t>hin which no institution offers</w:t>
      </w:r>
      <w:r w:rsidRPr="00324519">
        <w:rPr>
          <w:rFonts w:ascii="Times New Roman" w:hAnsi="Times New Roman" w:cs="Times New Roman"/>
          <w:sz w:val="24"/>
          <w:szCs w:val="24"/>
        </w:rPr>
        <w:t xml:space="preserve"> </w:t>
      </w:r>
      <w:r>
        <w:rPr>
          <w:rFonts w:ascii="Times New Roman" w:hAnsi="Times New Roman" w:cs="Times New Roman"/>
          <w:sz w:val="24"/>
          <w:szCs w:val="24"/>
        </w:rPr>
        <w:t>academic and professional training courses</w:t>
      </w:r>
      <w:r w:rsidRPr="00324519">
        <w:rPr>
          <w:rFonts w:ascii="Times New Roman" w:hAnsi="Times New Roman" w:cs="Times New Roman"/>
          <w:sz w:val="24"/>
          <w:szCs w:val="24"/>
        </w:rPr>
        <w:t xml:space="preserve"> in Community policing</w:t>
      </w:r>
      <w:r>
        <w:rPr>
          <w:rFonts w:ascii="Times New Roman" w:hAnsi="Times New Roman" w:cs="Times New Roman"/>
          <w:sz w:val="24"/>
          <w:szCs w:val="24"/>
        </w:rPr>
        <w:t xml:space="preserve">. The paper further justifies the needs for having training in Community policing to police personnel and ends with the proposed training courses to be taught in Community policing programmes. </w:t>
      </w:r>
      <w:r w:rsidRPr="00324519">
        <w:rPr>
          <w:rFonts w:ascii="Times New Roman" w:hAnsi="Times New Roman" w:cs="Times New Roman"/>
          <w:sz w:val="24"/>
          <w:szCs w:val="24"/>
        </w:rPr>
        <w:t>In conclusion, line police officers and others need to be trained in community policing in a focused and systematic way so as to ensure that one and all, speak the same language in the implementation of the philosophy of community policing</w:t>
      </w:r>
      <w:r>
        <w:rPr>
          <w:rFonts w:ascii="Times New Roman" w:hAnsi="Times New Roman" w:cs="Times New Roman"/>
          <w:sz w:val="24"/>
          <w:szCs w:val="24"/>
        </w:rPr>
        <w:t xml:space="preserve"> in Tanzania</w:t>
      </w:r>
      <w:r w:rsidRPr="00324519">
        <w:rPr>
          <w:rFonts w:ascii="Times New Roman" w:hAnsi="Times New Roman" w:cs="Times New Roman"/>
          <w:sz w:val="24"/>
          <w:szCs w:val="24"/>
        </w:rPr>
        <w:t>.</w:t>
      </w:r>
    </w:p>
    <w:p w:rsidR="00520546" w:rsidRDefault="00F357E1" w:rsidP="00F357E1">
      <w:pPr>
        <w:tabs>
          <w:tab w:val="left" w:pos="6664"/>
        </w:tabs>
        <w:autoSpaceDE w:val="0"/>
        <w:autoSpaceDN w:val="0"/>
        <w:adjustRightInd w:val="0"/>
        <w:spacing w:after="0" w:line="480" w:lineRule="auto"/>
        <w:rPr>
          <w:rFonts w:ascii="Times-Roman" w:hAnsi="Times-Roman" w:cs="Times-Roman"/>
          <w:sz w:val="20"/>
          <w:szCs w:val="20"/>
        </w:rPr>
      </w:pPr>
      <w:r>
        <w:rPr>
          <w:rFonts w:ascii="Times-Roman" w:hAnsi="Times-Roman" w:cs="Times-Roman"/>
          <w:sz w:val="20"/>
          <w:szCs w:val="20"/>
        </w:rPr>
        <w:tab/>
      </w:r>
    </w:p>
    <w:p w:rsidR="00520546" w:rsidRPr="00CF0726" w:rsidRDefault="00520546" w:rsidP="00520546">
      <w:pPr>
        <w:autoSpaceDE w:val="0"/>
        <w:autoSpaceDN w:val="0"/>
        <w:adjustRightInd w:val="0"/>
        <w:spacing w:after="0" w:line="480" w:lineRule="auto"/>
        <w:rPr>
          <w:rFonts w:ascii="Times New Roman" w:hAnsi="Times New Roman" w:cs="Times New Roman"/>
          <w:sz w:val="24"/>
          <w:szCs w:val="24"/>
        </w:rPr>
      </w:pPr>
      <w:r w:rsidRPr="00CF0726">
        <w:rPr>
          <w:rFonts w:ascii="Times New Roman" w:hAnsi="Times New Roman" w:cs="Times New Roman"/>
          <w:b/>
          <w:bCs/>
          <w:sz w:val="24"/>
          <w:szCs w:val="24"/>
        </w:rPr>
        <w:t xml:space="preserve">Key Words: </w:t>
      </w:r>
      <w:r w:rsidRPr="00CF0726">
        <w:rPr>
          <w:rFonts w:ascii="Times New Roman" w:hAnsi="Times New Roman" w:cs="Times New Roman"/>
          <w:sz w:val="24"/>
          <w:szCs w:val="24"/>
        </w:rPr>
        <w:t xml:space="preserve">Community policing, Police training, </w:t>
      </w:r>
      <w:r>
        <w:rPr>
          <w:rFonts w:ascii="Times New Roman" w:hAnsi="Times New Roman" w:cs="Times New Roman"/>
          <w:sz w:val="24"/>
          <w:szCs w:val="24"/>
        </w:rPr>
        <w:t xml:space="preserve">Police </w:t>
      </w:r>
      <w:r w:rsidRPr="00CF0726">
        <w:rPr>
          <w:rFonts w:ascii="Times New Roman" w:hAnsi="Times New Roman" w:cs="Times New Roman"/>
          <w:sz w:val="24"/>
          <w:szCs w:val="24"/>
        </w:rPr>
        <w:t>Professionalism</w:t>
      </w:r>
    </w:p>
    <w:p w:rsidR="00520546" w:rsidRPr="00A90C62" w:rsidRDefault="00520546" w:rsidP="00F357E1">
      <w:pPr>
        <w:pStyle w:val="Heading1"/>
        <w:rPr>
          <w:rFonts w:ascii="Times New Roman" w:hAnsi="Times New Roman" w:cs="Times New Roman"/>
          <w:b w:val="0"/>
          <w:color w:val="auto"/>
          <w:sz w:val="24"/>
          <w:szCs w:val="24"/>
        </w:rPr>
      </w:pPr>
      <w:bookmarkStart w:id="1" w:name="_Toc408390231"/>
      <w:r w:rsidRPr="00A90C62">
        <w:rPr>
          <w:rFonts w:ascii="Times New Roman" w:hAnsi="Times New Roman" w:cs="Times New Roman"/>
          <w:color w:val="auto"/>
          <w:sz w:val="24"/>
          <w:szCs w:val="24"/>
        </w:rPr>
        <w:lastRenderedPageBreak/>
        <w:t>Abbreviations</w:t>
      </w:r>
      <w:bookmarkEnd w:id="1"/>
    </w:p>
    <w:p w:rsidR="00520546" w:rsidRDefault="00520546" w:rsidP="00520546">
      <w:pPr>
        <w:spacing w:after="0" w:line="480" w:lineRule="auto"/>
        <w:jc w:val="center"/>
        <w:rPr>
          <w:rFonts w:ascii="Times New Roman" w:hAnsi="Times New Roman" w:cs="Times New Roman"/>
          <w:b/>
          <w:sz w:val="24"/>
          <w:szCs w:val="24"/>
        </w:rPr>
      </w:pP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TPF-</w:t>
      </w:r>
      <w:r>
        <w:rPr>
          <w:rFonts w:ascii="Times New Roman" w:hAnsi="Times New Roman" w:cs="Times New Roman"/>
          <w:sz w:val="24"/>
          <w:szCs w:val="24"/>
        </w:rPr>
        <w:tab/>
      </w:r>
      <w:r>
        <w:rPr>
          <w:rFonts w:ascii="Times New Roman" w:hAnsi="Times New Roman" w:cs="Times New Roman"/>
          <w:sz w:val="24"/>
          <w:szCs w:val="24"/>
        </w:rPr>
        <w:tab/>
        <w:t>Tanzania Police Force</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CP-</w:t>
      </w:r>
      <w:r>
        <w:rPr>
          <w:rFonts w:ascii="Times New Roman" w:hAnsi="Times New Roman" w:cs="Times New Roman"/>
          <w:sz w:val="24"/>
          <w:szCs w:val="24"/>
        </w:rPr>
        <w:tab/>
      </w:r>
      <w:r>
        <w:rPr>
          <w:rFonts w:ascii="Times New Roman" w:hAnsi="Times New Roman" w:cs="Times New Roman"/>
          <w:sz w:val="24"/>
          <w:szCs w:val="24"/>
        </w:rPr>
        <w:tab/>
        <w:t>Community Policing</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CPO-</w:t>
      </w:r>
      <w:r>
        <w:rPr>
          <w:rFonts w:ascii="Times New Roman" w:hAnsi="Times New Roman" w:cs="Times New Roman"/>
          <w:sz w:val="24"/>
          <w:szCs w:val="24"/>
        </w:rPr>
        <w:tab/>
      </w:r>
      <w:r>
        <w:rPr>
          <w:rFonts w:ascii="Times New Roman" w:hAnsi="Times New Roman" w:cs="Times New Roman"/>
          <w:sz w:val="24"/>
          <w:szCs w:val="24"/>
        </w:rPr>
        <w:tab/>
        <w:t>Community Policing Officer</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IGP-</w:t>
      </w:r>
      <w:r>
        <w:rPr>
          <w:rFonts w:ascii="Times New Roman" w:hAnsi="Times New Roman" w:cs="Times New Roman"/>
          <w:sz w:val="24"/>
          <w:szCs w:val="24"/>
        </w:rPr>
        <w:tab/>
      </w:r>
      <w:r>
        <w:rPr>
          <w:rFonts w:ascii="Times New Roman" w:hAnsi="Times New Roman" w:cs="Times New Roman"/>
          <w:sz w:val="24"/>
          <w:szCs w:val="24"/>
        </w:rPr>
        <w:tab/>
        <w:t>Inspector General of Police</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CRO-</w:t>
      </w:r>
      <w:r>
        <w:rPr>
          <w:rFonts w:ascii="Times New Roman" w:hAnsi="Times New Roman" w:cs="Times New Roman"/>
          <w:sz w:val="24"/>
          <w:szCs w:val="24"/>
        </w:rPr>
        <w:tab/>
      </w:r>
      <w:r>
        <w:rPr>
          <w:rFonts w:ascii="Times New Roman" w:hAnsi="Times New Roman" w:cs="Times New Roman"/>
          <w:sz w:val="24"/>
          <w:szCs w:val="24"/>
        </w:rPr>
        <w:tab/>
        <w:t>Charge Room Officer</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NCO-</w:t>
      </w:r>
      <w:r>
        <w:rPr>
          <w:rFonts w:ascii="Times New Roman" w:hAnsi="Times New Roman" w:cs="Times New Roman"/>
          <w:sz w:val="24"/>
          <w:szCs w:val="24"/>
        </w:rPr>
        <w:tab/>
      </w:r>
      <w:r>
        <w:rPr>
          <w:rFonts w:ascii="Times New Roman" w:hAnsi="Times New Roman" w:cs="Times New Roman"/>
          <w:sz w:val="24"/>
          <w:szCs w:val="24"/>
        </w:rPr>
        <w:tab/>
        <w:t>Non-Commissioned Officer</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CID-</w:t>
      </w:r>
      <w:r>
        <w:rPr>
          <w:rFonts w:ascii="Times New Roman" w:hAnsi="Times New Roman" w:cs="Times New Roman"/>
          <w:sz w:val="24"/>
          <w:szCs w:val="24"/>
        </w:rPr>
        <w:tab/>
      </w:r>
      <w:r>
        <w:rPr>
          <w:rFonts w:ascii="Times New Roman" w:hAnsi="Times New Roman" w:cs="Times New Roman"/>
          <w:sz w:val="24"/>
          <w:szCs w:val="24"/>
        </w:rPr>
        <w:tab/>
        <w:t>Criminal Investigation Department</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NACTE-</w:t>
      </w:r>
      <w:r>
        <w:rPr>
          <w:rFonts w:ascii="Times New Roman" w:hAnsi="Times New Roman" w:cs="Times New Roman"/>
          <w:sz w:val="24"/>
          <w:szCs w:val="24"/>
        </w:rPr>
        <w:tab/>
        <w:t>National Council of Technical Education</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URT-</w:t>
      </w:r>
      <w:r>
        <w:rPr>
          <w:rFonts w:ascii="Times New Roman" w:hAnsi="Times New Roman" w:cs="Times New Roman"/>
          <w:sz w:val="24"/>
          <w:szCs w:val="24"/>
        </w:rPr>
        <w:tab/>
      </w:r>
      <w:r>
        <w:rPr>
          <w:rFonts w:ascii="Times New Roman" w:hAnsi="Times New Roman" w:cs="Times New Roman"/>
          <w:sz w:val="24"/>
          <w:szCs w:val="24"/>
        </w:rPr>
        <w:tab/>
        <w:t>United Republic of Tanzania</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ICT-</w:t>
      </w:r>
      <w:r>
        <w:rPr>
          <w:rFonts w:ascii="Times New Roman" w:hAnsi="Times New Roman" w:cs="Times New Roman"/>
          <w:sz w:val="24"/>
          <w:szCs w:val="24"/>
        </w:rPr>
        <w:tab/>
      </w:r>
      <w:r>
        <w:rPr>
          <w:rFonts w:ascii="Times New Roman" w:hAnsi="Times New Roman" w:cs="Times New Roman"/>
          <w:sz w:val="24"/>
          <w:szCs w:val="24"/>
        </w:rPr>
        <w:tab/>
        <w:t>Information Communication Technology</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RSM-</w:t>
      </w:r>
      <w:r>
        <w:rPr>
          <w:rFonts w:ascii="Times New Roman" w:hAnsi="Times New Roman" w:cs="Times New Roman"/>
          <w:sz w:val="24"/>
          <w:szCs w:val="24"/>
        </w:rPr>
        <w:tab/>
      </w:r>
      <w:r>
        <w:rPr>
          <w:rFonts w:ascii="Times New Roman" w:hAnsi="Times New Roman" w:cs="Times New Roman"/>
          <w:sz w:val="24"/>
          <w:szCs w:val="24"/>
        </w:rPr>
        <w:tab/>
        <w:t>Residential Sergeant Major</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UDSM-</w:t>
      </w:r>
      <w:r>
        <w:rPr>
          <w:rFonts w:ascii="Times New Roman" w:hAnsi="Times New Roman" w:cs="Times New Roman"/>
          <w:sz w:val="24"/>
          <w:szCs w:val="24"/>
        </w:rPr>
        <w:tab/>
        <w:t>University of Dar-Es-Salaam</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DPA-</w:t>
      </w:r>
      <w:r>
        <w:rPr>
          <w:rFonts w:ascii="Times New Roman" w:hAnsi="Times New Roman" w:cs="Times New Roman"/>
          <w:sz w:val="24"/>
          <w:szCs w:val="24"/>
        </w:rPr>
        <w:tab/>
      </w:r>
      <w:r>
        <w:rPr>
          <w:rFonts w:ascii="Times New Roman" w:hAnsi="Times New Roman" w:cs="Times New Roman"/>
          <w:sz w:val="24"/>
          <w:szCs w:val="24"/>
        </w:rPr>
        <w:tab/>
        <w:t>Dar-Es-Salaam Police Academy</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ZPC-</w:t>
      </w:r>
      <w:r>
        <w:rPr>
          <w:rFonts w:ascii="Times New Roman" w:hAnsi="Times New Roman" w:cs="Times New Roman"/>
          <w:sz w:val="24"/>
          <w:szCs w:val="24"/>
        </w:rPr>
        <w:tab/>
      </w:r>
      <w:r>
        <w:rPr>
          <w:rFonts w:ascii="Times New Roman" w:hAnsi="Times New Roman" w:cs="Times New Roman"/>
          <w:sz w:val="24"/>
          <w:szCs w:val="24"/>
        </w:rPr>
        <w:tab/>
        <w:t>Zanzibar Police College</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MPC-</w:t>
      </w:r>
      <w:r>
        <w:rPr>
          <w:rFonts w:ascii="Times New Roman" w:hAnsi="Times New Roman" w:cs="Times New Roman"/>
          <w:sz w:val="24"/>
          <w:szCs w:val="24"/>
        </w:rPr>
        <w:tab/>
      </w:r>
      <w:r>
        <w:rPr>
          <w:rFonts w:ascii="Times New Roman" w:hAnsi="Times New Roman" w:cs="Times New Roman"/>
          <w:sz w:val="24"/>
          <w:szCs w:val="24"/>
        </w:rPr>
        <w:tab/>
        <w:t>Marine Police College</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TPTS-</w:t>
      </w:r>
      <w:r>
        <w:rPr>
          <w:rFonts w:ascii="Times New Roman" w:hAnsi="Times New Roman" w:cs="Times New Roman"/>
          <w:sz w:val="24"/>
          <w:szCs w:val="24"/>
        </w:rPr>
        <w:tab/>
      </w:r>
      <w:r>
        <w:rPr>
          <w:rFonts w:ascii="Times New Roman" w:hAnsi="Times New Roman" w:cs="Times New Roman"/>
          <w:sz w:val="24"/>
          <w:szCs w:val="24"/>
        </w:rPr>
        <w:tab/>
        <w:t>Tanzania Police Training School</w:t>
      </w:r>
    </w:p>
    <w:p w:rsidR="00520546" w:rsidRDefault="00520546" w:rsidP="00520546">
      <w:pPr>
        <w:spacing w:after="0" w:line="480" w:lineRule="auto"/>
        <w:rPr>
          <w:rFonts w:ascii="Times New Roman" w:hAnsi="Times New Roman" w:cs="Times New Roman"/>
          <w:sz w:val="24"/>
          <w:szCs w:val="24"/>
        </w:rPr>
      </w:pPr>
      <w:r>
        <w:rPr>
          <w:rFonts w:ascii="Times New Roman" w:hAnsi="Times New Roman" w:cs="Times New Roman"/>
          <w:sz w:val="24"/>
          <w:szCs w:val="24"/>
        </w:rPr>
        <w:t>TPSC-</w:t>
      </w:r>
      <w:r>
        <w:rPr>
          <w:rFonts w:ascii="Times New Roman" w:hAnsi="Times New Roman" w:cs="Times New Roman"/>
          <w:sz w:val="24"/>
          <w:szCs w:val="24"/>
        </w:rPr>
        <w:tab/>
      </w:r>
      <w:r>
        <w:rPr>
          <w:rFonts w:ascii="Times New Roman" w:hAnsi="Times New Roman" w:cs="Times New Roman"/>
          <w:sz w:val="24"/>
          <w:szCs w:val="24"/>
        </w:rPr>
        <w:tab/>
        <w:t>Tanzania Police Staff College</w:t>
      </w:r>
    </w:p>
    <w:p w:rsidR="00520546" w:rsidRDefault="00520546" w:rsidP="00520546">
      <w:pPr>
        <w:spacing w:after="0" w:line="480" w:lineRule="auto"/>
        <w:rPr>
          <w:rFonts w:ascii="Times New Roman" w:hAnsi="Times New Roman" w:cs="Times New Roman"/>
          <w:sz w:val="24"/>
          <w:szCs w:val="24"/>
        </w:rPr>
      </w:pPr>
    </w:p>
    <w:p w:rsidR="00520546" w:rsidRDefault="00520546" w:rsidP="00520546">
      <w:pPr>
        <w:spacing w:after="0" w:line="480" w:lineRule="auto"/>
        <w:rPr>
          <w:rFonts w:ascii="Times New Roman" w:hAnsi="Times New Roman" w:cs="Times New Roman"/>
          <w:sz w:val="24"/>
          <w:szCs w:val="24"/>
        </w:rPr>
      </w:pPr>
    </w:p>
    <w:p w:rsidR="00520546" w:rsidRDefault="00520546" w:rsidP="00520546"/>
    <w:p w:rsidR="00520546" w:rsidRDefault="00520546" w:rsidP="00520546"/>
    <w:p w:rsidR="00520546" w:rsidRDefault="00520546" w:rsidP="00520546"/>
    <w:p w:rsidR="00A90C62" w:rsidRDefault="00A90C62">
      <w:pPr>
        <w:pStyle w:val="TOC1"/>
        <w:tabs>
          <w:tab w:val="right" w:leader="dot" w:pos="9350"/>
        </w:tabs>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AA272D" w:rsidRDefault="00A419B9">
      <w:pPr>
        <w:pStyle w:val="TOC1"/>
        <w:tabs>
          <w:tab w:val="right" w:leader="dot" w:pos="9350"/>
        </w:tabs>
        <w:rPr>
          <w:rFonts w:eastAsiaTheme="minorEastAsia"/>
          <w:noProof/>
        </w:rPr>
      </w:pPr>
      <w:r>
        <w:rPr>
          <w:rFonts w:ascii="Times New Roman" w:hAnsi="Times New Roman" w:cs="Times New Roman"/>
          <w:b/>
          <w:sz w:val="24"/>
          <w:szCs w:val="24"/>
        </w:rPr>
        <w:fldChar w:fldCharType="begin"/>
      </w:r>
      <w:r w:rsidR="00F357E1">
        <w:rPr>
          <w:rFonts w:ascii="Times New Roman" w:hAnsi="Times New Roman" w:cs="Times New Roman"/>
          <w:b/>
          <w:sz w:val="24"/>
          <w:szCs w:val="24"/>
        </w:rPr>
        <w:instrText xml:space="preserve"> TOC \o "1-4" \h \z \u </w:instrText>
      </w:r>
      <w:r>
        <w:rPr>
          <w:rFonts w:ascii="Times New Roman" w:hAnsi="Times New Roman" w:cs="Times New Roman"/>
          <w:b/>
          <w:sz w:val="24"/>
          <w:szCs w:val="24"/>
        </w:rPr>
        <w:fldChar w:fldCharType="separate"/>
      </w:r>
      <w:hyperlink w:anchor="_Toc408390230" w:history="1">
        <w:r w:rsidR="00AA272D" w:rsidRPr="00427A8B">
          <w:rPr>
            <w:rStyle w:val="Hyperlink"/>
            <w:rFonts w:ascii="Times New Roman" w:hAnsi="Times New Roman" w:cs="Times New Roman"/>
            <w:noProof/>
          </w:rPr>
          <w:t>Abstract</w:t>
        </w:r>
        <w:r w:rsidR="00AA272D">
          <w:rPr>
            <w:noProof/>
            <w:webHidden/>
          </w:rPr>
          <w:tab/>
        </w:r>
        <w:r>
          <w:rPr>
            <w:noProof/>
            <w:webHidden/>
          </w:rPr>
          <w:fldChar w:fldCharType="begin"/>
        </w:r>
        <w:r w:rsidR="00AA272D">
          <w:rPr>
            <w:noProof/>
            <w:webHidden/>
          </w:rPr>
          <w:instrText xml:space="preserve"> PAGEREF _Toc408390230 \h </w:instrText>
        </w:r>
        <w:r>
          <w:rPr>
            <w:noProof/>
            <w:webHidden/>
          </w:rPr>
        </w:r>
        <w:r>
          <w:rPr>
            <w:noProof/>
            <w:webHidden/>
          </w:rPr>
          <w:fldChar w:fldCharType="separate"/>
        </w:r>
        <w:r w:rsidR="00AA272D">
          <w:rPr>
            <w:noProof/>
            <w:webHidden/>
          </w:rPr>
          <w:t>2</w:t>
        </w:r>
        <w:r>
          <w:rPr>
            <w:noProof/>
            <w:webHidden/>
          </w:rPr>
          <w:fldChar w:fldCharType="end"/>
        </w:r>
      </w:hyperlink>
    </w:p>
    <w:p w:rsidR="00AA272D" w:rsidRDefault="00A419B9">
      <w:pPr>
        <w:pStyle w:val="TOC1"/>
        <w:tabs>
          <w:tab w:val="right" w:leader="dot" w:pos="9350"/>
        </w:tabs>
        <w:rPr>
          <w:rFonts w:eastAsiaTheme="minorEastAsia"/>
          <w:noProof/>
        </w:rPr>
      </w:pPr>
      <w:hyperlink w:anchor="_Toc408390231" w:history="1">
        <w:r w:rsidR="00AA272D" w:rsidRPr="00427A8B">
          <w:rPr>
            <w:rStyle w:val="Hyperlink"/>
            <w:rFonts w:ascii="Times New Roman" w:hAnsi="Times New Roman" w:cs="Times New Roman"/>
            <w:noProof/>
          </w:rPr>
          <w:t>Abbreviations</w:t>
        </w:r>
        <w:r w:rsidR="00AA272D">
          <w:rPr>
            <w:noProof/>
            <w:webHidden/>
          </w:rPr>
          <w:tab/>
        </w:r>
        <w:r>
          <w:rPr>
            <w:noProof/>
            <w:webHidden/>
          </w:rPr>
          <w:fldChar w:fldCharType="begin"/>
        </w:r>
        <w:r w:rsidR="00AA272D">
          <w:rPr>
            <w:noProof/>
            <w:webHidden/>
          </w:rPr>
          <w:instrText xml:space="preserve"> PAGEREF _Toc408390231 \h </w:instrText>
        </w:r>
        <w:r>
          <w:rPr>
            <w:noProof/>
            <w:webHidden/>
          </w:rPr>
        </w:r>
        <w:r>
          <w:rPr>
            <w:noProof/>
            <w:webHidden/>
          </w:rPr>
          <w:fldChar w:fldCharType="separate"/>
        </w:r>
        <w:r w:rsidR="00AA272D">
          <w:rPr>
            <w:noProof/>
            <w:webHidden/>
          </w:rPr>
          <w:t>3</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2" w:history="1">
        <w:r w:rsidR="00AA272D" w:rsidRPr="00427A8B">
          <w:rPr>
            <w:rStyle w:val="Hyperlink"/>
            <w:rFonts w:ascii="Times New Roman" w:hAnsi="Times New Roman"/>
            <w:noProof/>
          </w:rPr>
          <w:t>1.0</w:t>
        </w:r>
        <w:r w:rsidR="00AA272D">
          <w:rPr>
            <w:rFonts w:eastAsiaTheme="minorEastAsia"/>
            <w:noProof/>
          </w:rPr>
          <w:tab/>
        </w:r>
        <w:r w:rsidR="00AA272D" w:rsidRPr="00427A8B">
          <w:rPr>
            <w:rStyle w:val="Hyperlink"/>
            <w:rFonts w:ascii="Times New Roman" w:hAnsi="Times New Roman"/>
            <w:noProof/>
          </w:rPr>
          <w:t xml:space="preserve">  INTRODUCTION</w:t>
        </w:r>
        <w:r w:rsidR="00AA272D">
          <w:rPr>
            <w:noProof/>
            <w:webHidden/>
          </w:rPr>
          <w:tab/>
        </w:r>
        <w:r>
          <w:rPr>
            <w:noProof/>
            <w:webHidden/>
          </w:rPr>
          <w:fldChar w:fldCharType="begin"/>
        </w:r>
        <w:r w:rsidR="00AA272D">
          <w:rPr>
            <w:noProof/>
            <w:webHidden/>
          </w:rPr>
          <w:instrText xml:space="preserve"> PAGEREF _Toc408390232 \h </w:instrText>
        </w:r>
        <w:r>
          <w:rPr>
            <w:noProof/>
            <w:webHidden/>
          </w:rPr>
        </w:r>
        <w:r>
          <w:rPr>
            <w:noProof/>
            <w:webHidden/>
          </w:rPr>
          <w:fldChar w:fldCharType="separate"/>
        </w:r>
        <w:r w:rsidR="00AA272D">
          <w:rPr>
            <w:noProof/>
            <w:webHidden/>
          </w:rPr>
          <w:t>5</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3" w:history="1">
        <w:r w:rsidR="00AA272D" w:rsidRPr="00427A8B">
          <w:rPr>
            <w:rStyle w:val="Hyperlink"/>
            <w:rFonts w:ascii="Times New Roman" w:hAnsi="Times New Roman"/>
            <w:noProof/>
          </w:rPr>
          <w:t>1.1</w:t>
        </w:r>
        <w:r w:rsidR="00AA272D">
          <w:rPr>
            <w:rFonts w:eastAsiaTheme="minorEastAsia"/>
            <w:noProof/>
          </w:rPr>
          <w:tab/>
        </w:r>
        <w:r w:rsidR="00AA272D" w:rsidRPr="00427A8B">
          <w:rPr>
            <w:rStyle w:val="Hyperlink"/>
            <w:rFonts w:ascii="Times New Roman" w:hAnsi="Times New Roman"/>
            <w:noProof/>
          </w:rPr>
          <w:t>Tanzania Police Force (TPF) Organisation Chart</w:t>
        </w:r>
        <w:r w:rsidR="00AA272D">
          <w:rPr>
            <w:noProof/>
            <w:webHidden/>
          </w:rPr>
          <w:tab/>
        </w:r>
        <w:r>
          <w:rPr>
            <w:noProof/>
            <w:webHidden/>
          </w:rPr>
          <w:fldChar w:fldCharType="begin"/>
        </w:r>
        <w:r w:rsidR="00AA272D">
          <w:rPr>
            <w:noProof/>
            <w:webHidden/>
          </w:rPr>
          <w:instrText xml:space="preserve"> PAGEREF _Toc408390233 \h </w:instrText>
        </w:r>
        <w:r>
          <w:rPr>
            <w:noProof/>
            <w:webHidden/>
          </w:rPr>
        </w:r>
        <w:r>
          <w:rPr>
            <w:noProof/>
            <w:webHidden/>
          </w:rPr>
          <w:fldChar w:fldCharType="separate"/>
        </w:r>
        <w:r w:rsidR="00AA272D">
          <w:rPr>
            <w:noProof/>
            <w:webHidden/>
          </w:rPr>
          <w:t>5</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4" w:history="1">
        <w:r w:rsidR="00AA272D" w:rsidRPr="00427A8B">
          <w:rPr>
            <w:rStyle w:val="Hyperlink"/>
            <w:rFonts w:ascii="Times New Roman" w:hAnsi="Times New Roman"/>
            <w:noProof/>
          </w:rPr>
          <w:t>1.2</w:t>
        </w:r>
        <w:r w:rsidR="00AA272D">
          <w:rPr>
            <w:rFonts w:eastAsiaTheme="minorEastAsia"/>
            <w:noProof/>
          </w:rPr>
          <w:tab/>
        </w:r>
        <w:r w:rsidR="00AA272D" w:rsidRPr="00427A8B">
          <w:rPr>
            <w:rStyle w:val="Hyperlink"/>
            <w:rFonts w:ascii="Times New Roman" w:hAnsi="Times New Roman"/>
            <w:noProof/>
          </w:rPr>
          <w:t>Background Information</w:t>
        </w:r>
        <w:r w:rsidR="00AA272D">
          <w:rPr>
            <w:noProof/>
            <w:webHidden/>
          </w:rPr>
          <w:tab/>
        </w:r>
        <w:r>
          <w:rPr>
            <w:noProof/>
            <w:webHidden/>
          </w:rPr>
          <w:fldChar w:fldCharType="begin"/>
        </w:r>
        <w:r w:rsidR="00AA272D">
          <w:rPr>
            <w:noProof/>
            <w:webHidden/>
          </w:rPr>
          <w:instrText xml:space="preserve"> PAGEREF _Toc408390234 \h </w:instrText>
        </w:r>
        <w:r>
          <w:rPr>
            <w:noProof/>
            <w:webHidden/>
          </w:rPr>
        </w:r>
        <w:r>
          <w:rPr>
            <w:noProof/>
            <w:webHidden/>
          </w:rPr>
          <w:fldChar w:fldCharType="separate"/>
        </w:r>
        <w:r w:rsidR="00AA272D">
          <w:rPr>
            <w:noProof/>
            <w:webHidden/>
          </w:rPr>
          <w:t>6</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5" w:history="1">
        <w:r w:rsidR="00AA272D" w:rsidRPr="00427A8B">
          <w:rPr>
            <w:rStyle w:val="Hyperlink"/>
            <w:rFonts w:ascii="Times New Roman" w:hAnsi="Times New Roman"/>
            <w:noProof/>
          </w:rPr>
          <w:t>1.3</w:t>
        </w:r>
        <w:r w:rsidR="00AA272D">
          <w:rPr>
            <w:rFonts w:eastAsiaTheme="minorEastAsia"/>
            <w:noProof/>
          </w:rPr>
          <w:tab/>
        </w:r>
        <w:r w:rsidR="00AA272D" w:rsidRPr="00427A8B">
          <w:rPr>
            <w:rStyle w:val="Hyperlink"/>
            <w:rFonts w:ascii="Times New Roman" w:hAnsi="Times New Roman"/>
            <w:noProof/>
          </w:rPr>
          <w:t>Meaning of Police Professionalism</w:t>
        </w:r>
        <w:r w:rsidR="00AA272D">
          <w:rPr>
            <w:noProof/>
            <w:webHidden/>
          </w:rPr>
          <w:tab/>
        </w:r>
        <w:r>
          <w:rPr>
            <w:noProof/>
            <w:webHidden/>
          </w:rPr>
          <w:fldChar w:fldCharType="begin"/>
        </w:r>
        <w:r w:rsidR="00AA272D">
          <w:rPr>
            <w:noProof/>
            <w:webHidden/>
          </w:rPr>
          <w:instrText xml:space="preserve"> PAGEREF _Toc408390235 \h </w:instrText>
        </w:r>
        <w:r>
          <w:rPr>
            <w:noProof/>
            <w:webHidden/>
          </w:rPr>
        </w:r>
        <w:r>
          <w:rPr>
            <w:noProof/>
            <w:webHidden/>
          </w:rPr>
          <w:fldChar w:fldCharType="separate"/>
        </w:r>
        <w:r w:rsidR="00AA272D">
          <w:rPr>
            <w:noProof/>
            <w:webHidden/>
          </w:rPr>
          <w:t>9</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6" w:history="1">
        <w:r w:rsidR="00AA272D" w:rsidRPr="00427A8B">
          <w:rPr>
            <w:rStyle w:val="Hyperlink"/>
            <w:rFonts w:ascii="Times New Roman" w:hAnsi="Times New Roman"/>
            <w:noProof/>
          </w:rPr>
          <w:t>1.4</w:t>
        </w:r>
        <w:r w:rsidR="00AA272D">
          <w:rPr>
            <w:rFonts w:eastAsiaTheme="minorEastAsia"/>
            <w:noProof/>
          </w:rPr>
          <w:tab/>
        </w:r>
        <w:r w:rsidR="00AA272D" w:rsidRPr="00427A8B">
          <w:rPr>
            <w:rStyle w:val="Hyperlink"/>
            <w:rFonts w:ascii="Times New Roman" w:hAnsi="Times New Roman"/>
            <w:noProof/>
          </w:rPr>
          <w:t>Problem Statement</w:t>
        </w:r>
        <w:r w:rsidR="00AA272D">
          <w:rPr>
            <w:noProof/>
            <w:webHidden/>
          </w:rPr>
          <w:tab/>
        </w:r>
        <w:r>
          <w:rPr>
            <w:noProof/>
            <w:webHidden/>
          </w:rPr>
          <w:fldChar w:fldCharType="begin"/>
        </w:r>
        <w:r w:rsidR="00AA272D">
          <w:rPr>
            <w:noProof/>
            <w:webHidden/>
          </w:rPr>
          <w:instrText xml:space="preserve"> PAGEREF _Toc408390236 \h </w:instrText>
        </w:r>
        <w:r>
          <w:rPr>
            <w:noProof/>
            <w:webHidden/>
          </w:rPr>
        </w:r>
        <w:r>
          <w:rPr>
            <w:noProof/>
            <w:webHidden/>
          </w:rPr>
          <w:fldChar w:fldCharType="separate"/>
        </w:r>
        <w:r w:rsidR="00AA272D">
          <w:rPr>
            <w:noProof/>
            <w:webHidden/>
          </w:rPr>
          <w:t>13</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37" w:history="1">
        <w:r w:rsidR="00AA272D" w:rsidRPr="00427A8B">
          <w:rPr>
            <w:rStyle w:val="Hyperlink"/>
            <w:rFonts w:ascii="Times New Roman" w:hAnsi="Times New Roman"/>
            <w:noProof/>
          </w:rPr>
          <w:t>1.5</w:t>
        </w:r>
        <w:r w:rsidR="00AA272D">
          <w:rPr>
            <w:rFonts w:eastAsiaTheme="minorEastAsia"/>
            <w:noProof/>
          </w:rPr>
          <w:tab/>
        </w:r>
        <w:r w:rsidR="00AA272D" w:rsidRPr="00427A8B">
          <w:rPr>
            <w:rStyle w:val="Hyperlink"/>
            <w:rFonts w:ascii="Times New Roman" w:hAnsi="Times New Roman"/>
            <w:noProof/>
          </w:rPr>
          <w:t>Paper Objectives</w:t>
        </w:r>
        <w:r w:rsidR="00AA272D">
          <w:rPr>
            <w:noProof/>
            <w:webHidden/>
          </w:rPr>
          <w:tab/>
        </w:r>
        <w:r>
          <w:rPr>
            <w:noProof/>
            <w:webHidden/>
          </w:rPr>
          <w:fldChar w:fldCharType="begin"/>
        </w:r>
        <w:r w:rsidR="00AA272D">
          <w:rPr>
            <w:noProof/>
            <w:webHidden/>
          </w:rPr>
          <w:instrText xml:space="preserve"> PAGEREF _Toc408390237 \h </w:instrText>
        </w:r>
        <w:r>
          <w:rPr>
            <w:noProof/>
            <w:webHidden/>
          </w:rPr>
        </w:r>
        <w:r>
          <w:rPr>
            <w:noProof/>
            <w:webHidden/>
          </w:rPr>
          <w:fldChar w:fldCharType="separate"/>
        </w:r>
        <w:r w:rsidR="00AA272D">
          <w:rPr>
            <w:noProof/>
            <w:webHidden/>
          </w:rPr>
          <w:t>14</w:t>
        </w:r>
        <w:r>
          <w:rPr>
            <w:noProof/>
            <w:webHidden/>
          </w:rPr>
          <w:fldChar w:fldCharType="end"/>
        </w:r>
      </w:hyperlink>
    </w:p>
    <w:p w:rsidR="00AA272D" w:rsidRDefault="00A419B9">
      <w:pPr>
        <w:pStyle w:val="TOC3"/>
        <w:tabs>
          <w:tab w:val="left" w:pos="1320"/>
          <w:tab w:val="right" w:leader="dot" w:pos="9350"/>
        </w:tabs>
        <w:rPr>
          <w:rFonts w:eastAsiaTheme="minorEastAsia"/>
          <w:noProof/>
        </w:rPr>
      </w:pPr>
      <w:hyperlink w:anchor="_Toc408390238" w:history="1">
        <w:r w:rsidR="00AA272D" w:rsidRPr="00427A8B">
          <w:rPr>
            <w:rStyle w:val="Hyperlink"/>
            <w:rFonts w:ascii="Times New Roman" w:hAnsi="Times New Roman" w:cs="Times New Roman"/>
            <w:noProof/>
          </w:rPr>
          <w:t>1.5.1</w:t>
        </w:r>
        <w:r w:rsidR="00AA272D">
          <w:rPr>
            <w:rFonts w:eastAsiaTheme="minorEastAsia"/>
            <w:noProof/>
          </w:rPr>
          <w:tab/>
        </w:r>
        <w:r w:rsidR="00AA272D" w:rsidRPr="00427A8B">
          <w:rPr>
            <w:rStyle w:val="Hyperlink"/>
            <w:rFonts w:ascii="Times New Roman" w:hAnsi="Times New Roman" w:cs="Times New Roman"/>
            <w:noProof/>
          </w:rPr>
          <w:t>General Objective</w:t>
        </w:r>
        <w:r w:rsidR="00AA272D">
          <w:rPr>
            <w:noProof/>
            <w:webHidden/>
          </w:rPr>
          <w:tab/>
        </w:r>
        <w:r>
          <w:rPr>
            <w:noProof/>
            <w:webHidden/>
          </w:rPr>
          <w:fldChar w:fldCharType="begin"/>
        </w:r>
        <w:r w:rsidR="00AA272D">
          <w:rPr>
            <w:noProof/>
            <w:webHidden/>
          </w:rPr>
          <w:instrText xml:space="preserve"> PAGEREF _Toc408390238 \h </w:instrText>
        </w:r>
        <w:r>
          <w:rPr>
            <w:noProof/>
            <w:webHidden/>
          </w:rPr>
        </w:r>
        <w:r>
          <w:rPr>
            <w:noProof/>
            <w:webHidden/>
          </w:rPr>
          <w:fldChar w:fldCharType="separate"/>
        </w:r>
        <w:r w:rsidR="00AA272D">
          <w:rPr>
            <w:noProof/>
            <w:webHidden/>
          </w:rPr>
          <w:t>14</w:t>
        </w:r>
        <w:r>
          <w:rPr>
            <w:noProof/>
            <w:webHidden/>
          </w:rPr>
          <w:fldChar w:fldCharType="end"/>
        </w:r>
      </w:hyperlink>
    </w:p>
    <w:p w:rsidR="00AA272D" w:rsidRDefault="00A419B9">
      <w:pPr>
        <w:pStyle w:val="TOC3"/>
        <w:tabs>
          <w:tab w:val="left" w:pos="1320"/>
          <w:tab w:val="right" w:leader="dot" w:pos="9350"/>
        </w:tabs>
        <w:rPr>
          <w:rFonts w:eastAsiaTheme="minorEastAsia"/>
          <w:noProof/>
        </w:rPr>
      </w:pPr>
      <w:hyperlink w:anchor="_Toc408390239" w:history="1">
        <w:r w:rsidR="00AA272D" w:rsidRPr="00427A8B">
          <w:rPr>
            <w:rStyle w:val="Hyperlink"/>
            <w:rFonts w:ascii="Times New Roman" w:hAnsi="Times New Roman" w:cs="Times New Roman"/>
            <w:noProof/>
          </w:rPr>
          <w:t>1.5.2</w:t>
        </w:r>
        <w:r w:rsidR="00AA272D">
          <w:rPr>
            <w:rFonts w:eastAsiaTheme="minorEastAsia"/>
            <w:noProof/>
          </w:rPr>
          <w:tab/>
        </w:r>
        <w:r w:rsidR="00AA272D" w:rsidRPr="00427A8B">
          <w:rPr>
            <w:rStyle w:val="Hyperlink"/>
            <w:rFonts w:ascii="Times New Roman" w:hAnsi="Times New Roman" w:cs="Times New Roman"/>
            <w:noProof/>
          </w:rPr>
          <w:t>Specific Objectives of Community policing training in Tanzania</w:t>
        </w:r>
        <w:r w:rsidR="00AA272D">
          <w:rPr>
            <w:noProof/>
            <w:webHidden/>
          </w:rPr>
          <w:tab/>
        </w:r>
        <w:r>
          <w:rPr>
            <w:noProof/>
            <w:webHidden/>
          </w:rPr>
          <w:fldChar w:fldCharType="begin"/>
        </w:r>
        <w:r w:rsidR="00AA272D">
          <w:rPr>
            <w:noProof/>
            <w:webHidden/>
          </w:rPr>
          <w:instrText xml:space="preserve"> PAGEREF _Toc408390239 \h </w:instrText>
        </w:r>
        <w:r>
          <w:rPr>
            <w:noProof/>
            <w:webHidden/>
          </w:rPr>
        </w:r>
        <w:r>
          <w:rPr>
            <w:noProof/>
            <w:webHidden/>
          </w:rPr>
          <w:fldChar w:fldCharType="separate"/>
        </w:r>
        <w:r w:rsidR="00AA272D">
          <w:rPr>
            <w:noProof/>
            <w:webHidden/>
          </w:rPr>
          <w:t>14</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40" w:history="1">
        <w:r w:rsidR="00AA272D" w:rsidRPr="00427A8B">
          <w:rPr>
            <w:rStyle w:val="Hyperlink"/>
            <w:rFonts w:ascii="Times New Roman" w:hAnsi="Times New Roman"/>
            <w:noProof/>
            <w:lang w:val="en-ZA"/>
          </w:rPr>
          <w:t>1.6</w:t>
        </w:r>
        <w:r w:rsidR="00AA272D">
          <w:rPr>
            <w:rFonts w:eastAsiaTheme="minorEastAsia"/>
            <w:noProof/>
          </w:rPr>
          <w:tab/>
        </w:r>
        <w:r w:rsidR="00AA272D" w:rsidRPr="00427A8B">
          <w:rPr>
            <w:rStyle w:val="Hyperlink"/>
            <w:rFonts w:ascii="Times New Roman" w:hAnsi="Times New Roman"/>
            <w:noProof/>
            <w:lang w:val="en-ZA"/>
          </w:rPr>
          <w:t>Anticipated Outcomes</w:t>
        </w:r>
        <w:r w:rsidR="00AA272D">
          <w:rPr>
            <w:noProof/>
            <w:webHidden/>
          </w:rPr>
          <w:tab/>
        </w:r>
        <w:r>
          <w:rPr>
            <w:noProof/>
            <w:webHidden/>
          </w:rPr>
          <w:fldChar w:fldCharType="begin"/>
        </w:r>
        <w:r w:rsidR="00AA272D">
          <w:rPr>
            <w:noProof/>
            <w:webHidden/>
          </w:rPr>
          <w:instrText xml:space="preserve"> PAGEREF _Toc408390240 \h </w:instrText>
        </w:r>
        <w:r>
          <w:rPr>
            <w:noProof/>
            <w:webHidden/>
          </w:rPr>
        </w:r>
        <w:r>
          <w:rPr>
            <w:noProof/>
            <w:webHidden/>
          </w:rPr>
          <w:fldChar w:fldCharType="separate"/>
        </w:r>
        <w:r w:rsidR="00AA272D">
          <w:rPr>
            <w:noProof/>
            <w:webHidden/>
          </w:rPr>
          <w:t>14</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41" w:history="1">
        <w:r w:rsidR="00AA272D" w:rsidRPr="00427A8B">
          <w:rPr>
            <w:rStyle w:val="Hyperlink"/>
            <w:rFonts w:ascii="Times New Roman" w:hAnsi="Times New Roman"/>
            <w:noProof/>
          </w:rPr>
          <w:t>1.7</w:t>
        </w:r>
        <w:r w:rsidR="00AA272D">
          <w:rPr>
            <w:rFonts w:eastAsiaTheme="minorEastAsia"/>
            <w:noProof/>
          </w:rPr>
          <w:tab/>
        </w:r>
        <w:r w:rsidR="00AA272D" w:rsidRPr="00427A8B">
          <w:rPr>
            <w:rStyle w:val="Hyperlink"/>
            <w:rFonts w:ascii="Times New Roman" w:hAnsi="Times New Roman"/>
            <w:noProof/>
          </w:rPr>
          <w:t>General Overview of Police Training Institutions in Tanzania</w:t>
        </w:r>
        <w:r w:rsidR="00AA272D">
          <w:rPr>
            <w:noProof/>
            <w:webHidden/>
          </w:rPr>
          <w:tab/>
        </w:r>
        <w:r>
          <w:rPr>
            <w:noProof/>
            <w:webHidden/>
          </w:rPr>
          <w:fldChar w:fldCharType="begin"/>
        </w:r>
        <w:r w:rsidR="00AA272D">
          <w:rPr>
            <w:noProof/>
            <w:webHidden/>
          </w:rPr>
          <w:instrText xml:space="preserve"> PAGEREF _Toc408390241 \h </w:instrText>
        </w:r>
        <w:r>
          <w:rPr>
            <w:noProof/>
            <w:webHidden/>
          </w:rPr>
        </w:r>
        <w:r>
          <w:rPr>
            <w:noProof/>
            <w:webHidden/>
          </w:rPr>
          <w:fldChar w:fldCharType="separate"/>
        </w:r>
        <w:r w:rsidR="00AA272D">
          <w:rPr>
            <w:noProof/>
            <w:webHidden/>
          </w:rPr>
          <w:t>15</w:t>
        </w:r>
        <w:r>
          <w:rPr>
            <w:noProof/>
            <w:webHidden/>
          </w:rPr>
          <w:fldChar w:fldCharType="end"/>
        </w:r>
      </w:hyperlink>
    </w:p>
    <w:p w:rsidR="00AA272D" w:rsidRDefault="00A419B9">
      <w:pPr>
        <w:pStyle w:val="TOC3"/>
        <w:tabs>
          <w:tab w:val="left" w:pos="1320"/>
          <w:tab w:val="right" w:leader="dot" w:pos="9350"/>
        </w:tabs>
        <w:rPr>
          <w:rFonts w:eastAsiaTheme="minorEastAsia"/>
          <w:noProof/>
        </w:rPr>
      </w:pPr>
      <w:hyperlink w:anchor="_Toc408390242" w:history="1">
        <w:r w:rsidR="00AA272D" w:rsidRPr="00427A8B">
          <w:rPr>
            <w:rStyle w:val="Hyperlink"/>
            <w:rFonts w:ascii="Times New Roman" w:hAnsi="Times New Roman" w:cs="Times New Roman"/>
            <w:noProof/>
          </w:rPr>
          <w:t>1.7.1</w:t>
        </w:r>
        <w:r w:rsidR="00AA272D">
          <w:rPr>
            <w:rFonts w:eastAsiaTheme="minorEastAsia"/>
            <w:noProof/>
          </w:rPr>
          <w:tab/>
        </w:r>
        <w:r w:rsidR="00AA272D" w:rsidRPr="00427A8B">
          <w:rPr>
            <w:rStyle w:val="Hyperlink"/>
            <w:rFonts w:ascii="Times New Roman" w:hAnsi="Times New Roman" w:cs="Times New Roman"/>
            <w:noProof/>
          </w:rPr>
          <w:t>Training Institutions and Their Wings</w:t>
        </w:r>
        <w:r w:rsidR="00AA272D">
          <w:rPr>
            <w:noProof/>
            <w:webHidden/>
          </w:rPr>
          <w:tab/>
        </w:r>
        <w:r>
          <w:rPr>
            <w:noProof/>
            <w:webHidden/>
          </w:rPr>
          <w:fldChar w:fldCharType="begin"/>
        </w:r>
        <w:r w:rsidR="00AA272D">
          <w:rPr>
            <w:noProof/>
            <w:webHidden/>
          </w:rPr>
          <w:instrText xml:space="preserve"> PAGEREF _Toc408390242 \h </w:instrText>
        </w:r>
        <w:r>
          <w:rPr>
            <w:noProof/>
            <w:webHidden/>
          </w:rPr>
        </w:r>
        <w:r>
          <w:rPr>
            <w:noProof/>
            <w:webHidden/>
          </w:rPr>
          <w:fldChar w:fldCharType="separate"/>
        </w:r>
        <w:r w:rsidR="00AA272D">
          <w:rPr>
            <w:noProof/>
            <w:webHidden/>
          </w:rPr>
          <w:t>15</w:t>
        </w:r>
        <w:r>
          <w:rPr>
            <w:noProof/>
            <w:webHidden/>
          </w:rPr>
          <w:fldChar w:fldCharType="end"/>
        </w:r>
      </w:hyperlink>
    </w:p>
    <w:p w:rsidR="00AA272D" w:rsidRDefault="00A419B9">
      <w:pPr>
        <w:pStyle w:val="TOC4"/>
        <w:tabs>
          <w:tab w:val="left" w:pos="1540"/>
          <w:tab w:val="right" w:leader="dot" w:pos="9350"/>
        </w:tabs>
        <w:rPr>
          <w:rFonts w:eastAsiaTheme="minorEastAsia"/>
          <w:noProof/>
        </w:rPr>
      </w:pPr>
      <w:hyperlink w:anchor="_Toc408390243" w:history="1">
        <w:r w:rsidR="00AA272D" w:rsidRPr="00427A8B">
          <w:rPr>
            <w:rStyle w:val="Hyperlink"/>
            <w:rFonts w:ascii="Times New Roman" w:hAnsi="Times New Roman" w:cs="Times New Roman"/>
            <w:noProof/>
          </w:rPr>
          <w:t>1.7.1.1</w:t>
        </w:r>
        <w:r w:rsidR="00AA272D">
          <w:rPr>
            <w:rFonts w:eastAsiaTheme="minorEastAsia"/>
            <w:noProof/>
          </w:rPr>
          <w:tab/>
        </w:r>
        <w:r w:rsidR="00AA272D" w:rsidRPr="00427A8B">
          <w:rPr>
            <w:rStyle w:val="Hyperlink"/>
            <w:rFonts w:ascii="Times New Roman" w:hAnsi="Times New Roman" w:cs="Times New Roman"/>
            <w:noProof/>
          </w:rPr>
          <w:t>Tanzania Police Staff College (TPSC) - Kidatu</w:t>
        </w:r>
        <w:r w:rsidR="00AA272D">
          <w:rPr>
            <w:noProof/>
            <w:webHidden/>
          </w:rPr>
          <w:tab/>
        </w:r>
        <w:r>
          <w:rPr>
            <w:noProof/>
            <w:webHidden/>
          </w:rPr>
          <w:fldChar w:fldCharType="begin"/>
        </w:r>
        <w:r w:rsidR="00AA272D">
          <w:rPr>
            <w:noProof/>
            <w:webHidden/>
          </w:rPr>
          <w:instrText xml:space="preserve"> PAGEREF _Toc408390243 \h </w:instrText>
        </w:r>
        <w:r>
          <w:rPr>
            <w:noProof/>
            <w:webHidden/>
          </w:rPr>
        </w:r>
        <w:r>
          <w:rPr>
            <w:noProof/>
            <w:webHidden/>
          </w:rPr>
          <w:fldChar w:fldCharType="separate"/>
        </w:r>
        <w:r w:rsidR="00AA272D">
          <w:rPr>
            <w:noProof/>
            <w:webHidden/>
          </w:rPr>
          <w:t>15</w:t>
        </w:r>
        <w:r>
          <w:rPr>
            <w:noProof/>
            <w:webHidden/>
          </w:rPr>
          <w:fldChar w:fldCharType="end"/>
        </w:r>
      </w:hyperlink>
    </w:p>
    <w:p w:rsidR="00AA272D" w:rsidRDefault="00A419B9">
      <w:pPr>
        <w:pStyle w:val="TOC4"/>
        <w:tabs>
          <w:tab w:val="left" w:pos="1540"/>
          <w:tab w:val="right" w:leader="dot" w:pos="9350"/>
        </w:tabs>
        <w:rPr>
          <w:rFonts w:eastAsiaTheme="minorEastAsia"/>
          <w:noProof/>
        </w:rPr>
      </w:pPr>
      <w:hyperlink w:anchor="_Toc408390244" w:history="1">
        <w:r w:rsidR="00AA272D" w:rsidRPr="00427A8B">
          <w:rPr>
            <w:rStyle w:val="Hyperlink"/>
            <w:rFonts w:ascii="Times New Roman" w:hAnsi="Times New Roman" w:cs="Times New Roman"/>
            <w:noProof/>
          </w:rPr>
          <w:t>1.7.1.2</w:t>
        </w:r>
        <w:r w:rsidR="00AA272D">
          <w:rPr>
            <w:rFonts w:eastAsiaTheme="minorEastAsia"/>
            <w:noProof/>
          </w:rPr>
          <w:tab/>
        </w:r>
        <w:r w:rsidR="00AA272D" w:rsidRPr="00427A8B">
          <w:rPr>
            <w:rStyle w:val="Hyperlink"/>
            <w:rFonts w:ascii="Times New Roman" w:hAnsi="Times New Roman" w:cs="Times New Roman"/>
            <w:noProof/>
          </w:rPr>
          <w:t>Dar-Es-Salaam Police Academy (DPA)</w:t>
        </w:r>
        <w:r w:rsidR="00AA272D">
          <w:rPr>
            <w:noProof/>
            <w:webHidden/>
          </w:rPr>
          <w:tab/>
        </w:r>
        <w:r>
          <w:rPr>
            <w:noProof/>
            <w:webHidden/>
          </w:rPr>
          <w:fldChar w:fldCharType="begin"/>
        </w:r>
        <w:r w:rsidR="00AA272D">
          <w:rPr>
            <w:noProof/>
            <w:webHidden/>
          </w:rPr>
          <w:instrText xml:space="preserve"> PAGEREF _Toc408390244 \h </w:instrText>
        </w:r>
        <w:r>
          <w:rPr>
            <w:noProof/>
            <w:webHidden/>
          </w:rPr>
        </w:r>
        <w:r>
          <w:rPr>
            <w:noProof/>
            <w:webHidden/>
          </w:rPr>
          <w:fldChar w:fldCharType="separate"/>
        </w:r>
        <w:r w:rsidR="00AA272D">
          <w:rPr>
            <w:noProof/>
            <w:webHidden/>
          </w:rPr>
          <w:t>16</w:t>
        </w:r>
        <w:r>
          <w:rPr>
            <w:noProof/>
            <w:webHidden/>
          </w:rPr>
          <w:fldChar w:fldCharType="end"/>
        </w:r>
      </w:hyperlink>
    </w:p>
    <w:p w:rsidR="00AA272D" w:rsidRDefault="00A419B9">
      <w:pPr>
        <w:pStyle w:val="TOC4"/>
        <w:tabs>
          <w:tab w:val="left" w:pos="1540"/>
          <w:tab w:val="right" w:leader="dot" w:pos="9350"/>
        </w:tabs>
        <w:rPr>
          <w:rFonts w:eastAsiaTheme="minorEastAsia"/>
          <w:noProof/>
        </w:rPr>
      </w:pPr>
      <w:hyperlink w:anchor="_Toc408390245" w:history="1">
        <w:r w:rsidR="00AA272D" w:rsidRPr="00427A8B">
          <w:rPr>
            <w:rStyle w:val="Hyperlink"/>
            <w:rFonts w:ascii="Times New Roman" w:hAnsi="Times New Roman" w:cs="Times New Roman"/>
            <w:noProof/>
          </w:rPr>
          <w:t>1.7.1.3</w:t>
        </w:r>
        <w:r w:rsidR="00AA272D">
          <w:rPr>
            <w:rFonts w:eastAsiaTheme="minorEastAsia"/>
            <w:noProof/>
          </w:rPr>
          <w:tab/>
        </w:r>
        <w:r w:rsidR="00AA272D" w:rsidRPr="00427A8B">
          <w:rPr>
            <w:rStyle w:val="Hyperlink"/>
            <w:rFonts w:ascii="Times New Roman" w:hAnsi="Times New Roman" w:cs="Times New Roman"/>
            <w:noProof/>
          </w:rPr>
          <w:t>Marine Police College (MPC) -Mwanza</w:t>
        </w:r>
        <w:r w:rsidR="00AA272D">
          <w:rPr>
            <w:noProof/>
            <w:webHidden/>
          </w:rPr>
          <w:tab/>
        </w:r>
        <w:r>
          <w:rPr>
            <w:noProof/>
            <w:webHidden/>
          </w:rPr>
          <w:fldChar w:fldCharType="begin"/>
        </w:r>
        <w:r w:rsidR="00AA272D">
          <w:rPr>
            <w:noProof/>
            <w:webHidden/>
          </w:rPr>
          <w:instrText xml:space="preserve"> PAGEREF _Toc408390245 \h </w:instrText>
        </w:r>
        <w:r>
          <w:rPr>
            <w:noProof/>
            <w:webHidden/>
          </w:rPr>
        </w:r>
        <w:r>
          <w:rPr>
            <w:noProof/>
            <w:webHidden/>
          </w:rPr>
          <w:fldChar w:fldCharType="separate"/>
        </w:r>
        <w:r w:rsidR="00AA272D">
          <w:rPr>
            <w:noProof/>
            <w:webHidden/>
          </w:rPr>
          <w:t>16</w:t>
        </w:r>
        <w:r>
          <w:rPr>
            <w:noProof/>
            <w:webHidden/>
          </w:rPr>
          <w:fldChar w:fldCharType="end"/>
        </w:r>
      </w:hyperlink>
    </w:p>
    <w:p w:rsidR="00AA272D" w:rsidRDefault="00A419B9">
      <w:pPr>
        <w:pStyle w:val="TOC4"/>
        <w:tabs>
          <w:tab w:val="left" w:pos="1540"/>
          <w:tab w:val="right" w:leader="dot" w:pos="9350"/>
        </w:tabs>
        <w:rPr>
          <w:rFonts w:eastAsiaTheme="minorEastAsia"/>
          <w:noProof/>
        </w:rPr>
      </w:pPr>
      <w:hyperlink w:anchor="_Toc408390246" w:history="1">
        <w:r w:rsidR="00AA272D" w:rsidRPr="00427A8B">
          <w:rPr>
            <w:rStyle w:val="Hyperlink"/>
            <w:rFonts w:ascii="Times New Roman" w:hAnsi="Times New Roman" w:cs="Times New Roman"/>
            <w:noProof/>
          </w:rPr>
          <w:t>1.7.1.4</w:t>
        </w:r>
        <w:r w:rsidR="00AA272D">
          <w:rPr>
            <w:rFonts w:eastAsiaTheme="minorEastAsia"/>
            <w:noProof/>
          </w:rPr>
          <w:tab/>
        </w:r>
        <w:r w:rsidR="00AA272D" w:rsidRPr="00427A8B">
          <w:rPr>
            <w:rStyle w:val="Hyperlink"/>
            <w:rFonts w:ascii="Times New Roman" w:hAnsi="Times New Roman" w:cs="Times New Roman"/>
            <w:noProof/>
          </w:rPr>
          <w:t>Zanzibar Police College (ZPC)</w:t>
        </w:r>
        <w:r w:rsidR="00AA272D">
          <w:rPr>
            <w:noProof/>
            <w:webHidden/>
          </w:rPr>
          <w:tab/>
        </w:r>
        <w:r>
          <w:rPr>
            <w:noProof/>
            <w:webHidden/>
          </w:rPr>
          <w:fldChar w:fldCharType="begin"/>
        </w:r>
        <w:r w:rsidR="00AA272D">
          <w:rPr>
            <w:noProof/>
            <w:webHidden/>
          </w:rPr>
          <w:instrText xml:space="preserve"> PAGEREF _Toc408390246 \h </w:instrText>
        </w:r>
        <w:r>
          <w:rPr>
            <w:noProof/>
            <w:webHidden/>
          </w:rPr>
        </w:r>
        <w:r>
          <w:rPr>
            <w:noProof/>
            <w:webHidden/>
          </w:rPr>
          <w:fldChar w:fldCharType="separate"/>
        </w:r>
        <w:r w:rsidR="00AA272D">
          <w:rPr>
            <w:noProof/>
            <w:webHidden/>
          </w:rPr>
          <w:t>16</w:t>
        </w:r>
        <w:r>
          <w:rPr>
            <w:noProof/>
            <w:webHidden/>
          </w:rPr>
          <w:fldChar w:fldCharType="end"/>
        </w:r>
      </w:hyperlink>
    </w:p>
    <w:p w:rsidR="00AA272D" w:rsidRDefault="00A419B9">
      <w:pPr>
        <w:pStyle w:val="TOC4"/>
        <w:tabs>
          <w:tab w:val="left" w:pos="1540"/>
          <w:tab w:val="right" w:leader="dot" w:pos="9350"/>
        </w:tabs>
        <w:rPr>
          <w:rFonts w:eastAsiaTheme="minorEastAsia"/>
          <w:noProof/>
        </w:rPr>
      </w:pPr>
      <w:hyperlink w:anchor="_Toc408390247" w:history="1">
        <w:r w:rsidR="00AA272D" w:rsidRPr="00427A8B">
          <w:rPr>
            <w:rStyle w:val="Hyperlink"/>
            <w:rFonts w:ascii="Times New Roman" w:hAnsi="Times New Roman" w:cs="Times New Roman"/>
            <w:noProof/>
          </w:rPr>
          <w:t>1.7.1.5</w:t>
        </w:r>
        <w:r w:rsidR="00AA272D">
          <w:rPr>
            <w:rFonts w:eastAsiaTheme="minorEastAsia"/>
            <w:noProof/>
          </w:rPr>
          <w:tab/>
        </w:r>
        <w:r w:rsidR="00AA272D" w:rsidRPr="00427A8B">
          <w:rPr>
            <w:rStyle w:val="Hyperlink"/>
            <w:rFonts w:ascii="Times New Roman" w:hAnsi="Times New Roman" w:cs="Times New Roman"/>
            <w:noProof/>
          </w:rPr>
          <w:t>Tanzania Police Training School (TPTS) Moshi</w:t>
        </w:r>
        <w:r w:rsidR="00AA272D">
          <w:rPr>
            <w:noProof/>
            <w:webHidden/>
          </w:rPr>
          <w:tab/>
        </w:r>
        <w:r>
          <w:rPr>
            <w:noProof/>
            <w:webHidden/>
          </w:rPr>
          <w:fldChar w:fldCharType="begin"/>
        </w:r>
        <w:r w:rsidR="00AA272D">
          <w:rPr>
            <w:noProof/>
            <w:webHidden/>
          </w:rPr>
          <w:instrText xml:space="preserve"> PAGEREF _Toc408390247 \h </w:instrText>
        </w:r>
        <w:r>
          <w:rPr>
            <w:noProof/>
            <w:webHidden/>
          </w:rPr>
        </w:r>
        <w:r>
          <w:rPr>
            <w:noProof/>
            <w:webHidden/>
          </w:rPr>
          <w:fldChar w:fldCharType="separate"/>
        </w:r>
        <w:r w:rsidR="00AA272D">
          <w:rPr>
            <w:noProof/>
            <w:webHidden/>
          </w:rPr>
          <w:t>16</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48" w:history="1">
        <w:r w:rsidR="00AA272D" w:rsidRPr="00427A8B">
          <w:rPr>
            <w:rStyle w:val="Hyperlink"/>
            <w:rFonts w:ascii="Times New Roman" w:hAnsi="Times New Roman"/>
            <w:noProof/>
          </w:rPr>
          <w:t>1.8</w:t>
        </w:r>
        <w:r w:rsidR="00AA272D">
          <w:rPr>
            <w:rFonts w:eastAsiaTheme="minorEastAsia"/>
            <w:noProof/>
          </w:rPr>
          <w:tab/>
        </w:r>
        <w:r w:rsidR="00AA272D" w:rsidRPr="00427A8B">
          <w:rPr>
            <w:rStyle w:val="Hyperlink"/>
            <w:rFonts w:ascii="Times New Roman" w:hAnsi="Times New Roman"/>
            <w:noProof/>
          </w:rPr>
          <w:t>Community Policing Inception in Tanzania</w:t>
        </w:r>
        <w:r w:rsidR="00AA272D">
          <w:rPr>
            <w:noProof/>
            <w:webHidden/>
          </w:rPr>
          <w:tab/>
        </w:r>
        <w:r>
          <w:rPr>
            <w:noProof/>
            <w:webHidden/>
          </w:rPr>
          <w:fldChar w:fldCharType="begin"/>
        </w:r>
        <w:r w:rsidR="00AA272D">
          <w:rPr>
            <w:noProof/>
            <w:webHidden/>
          </w:rPr>
          <w:instrText xml:space="preserve"> PAGEREF _Toc408390248 \h </w:instrText>
        </w:r>
        <w:r>
          <w:rPr>
            <w:noProof/>
            <w:webHidden/>
          </w:rPr>
        </w:r>
        <w:r>
          <w:rPr>
            <w:noProof/>
            <w:webHidden/>
          </w:rPr>
          <w:fldChar w:fldCharType="separate"/>
        </w:r>
        <w:r w:rsidR="00AA272D">
          <w:rPr>
            <w:noProof/>
            <w:webHidden/>
          </w:rPr>
          <w:t>17</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49" w:history="1">
        <w:r w:rsidR="00AA272D" w:rsidRPr="00427A8B">
          <w:rPr>
            <w:rStyle w:val="Hyperlink"/>
            <w:rFonts w:ascii="Times New Roman" w:hAnsi="Times New Roman"/>
            <w:noProof/>
          </w:rPr>
          <w:t>1.9</w:t>
        </w:r>
        <w:r w:rsidR="00AA272D">
          <w:rPr>
            <w:rFonts w:eastAsiaTheme="minorEastAsia"/>
            <w:noProof/>
          </w:rPr>
          <w:tab/>
        </w:r>
        <w:r w:rsidR="00AA272D" w:rsidRPr="00427A8B">
          <w:rPr>
            <w:rStyle w:val="Hyperlink"/>
            <w:rFonts w:ascii="Times New Roman" w:hAnsi="Times New Roman"/>
            <w:noProof/>
          </w:rPr>
          <w:t>Justification for the Need of Training Course in Community Policing</w:t>
        </w:r>
        <w:r w:rsidR="00AA272D">
          <w:rPr>
            <w:noProof/>
            <w:webHidden/>
          </w:rPr>
          <w:tab/>
        </w:r>
        <w:r>
          <w:rPr>
            <w:noProof/>
            <w:webHidden/>
          </w:rPr>
          <w:fldChar w:fldCharType="begin"/>
        </w:r>
        <w:r w:rsidR="00AA272D">
          <w:rPr>
            <w:noProof/>
            <w:webHidden/>
          </w:rPr>
          <w:instrText xml:space="preserve"> PAGEREF _Toc408390249 \h </w:instrText>
        </w:r>
        <w:r>
          <w:rPr>
            <w:noProof/>
            <w:webHidden/>
          </w:rPr>
        </w:r>
        <w:r>
          <w:rPr>
            <w:noProof/>
            <w:webHidden/>
          </w:rPr>
          <w:fldChar w:fldCharType="separate"/>
        </w:r>
        <w:r w:rsidR="00AA272D">
          <w:rPr>
            <w:noProof/>
            <w:webHidden/>
          </w:rPr>
          <w:t>18</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50" w:history="1">
        <w:r w:rsidR="00AA272D" w:rsidRPr="00427A8B">
          <w:rPr>
            <w:rStyle w:val="Hyperlink"/>
            <w:rFonts w:ascii="Times New Roman" w:hAnsi="Times New Roman"/>
            <w:noProof/>
          </w:rPr>
          <w:t>1.10</w:t>
        </w:r>
        <w:r w:rsidR="00AA272D">
          <w:rPr>
            <w:rFonts w:eastAsiaTheme="minorEastAsia"/>
            <w:noProof/>
          </w:rPr>
          <w:tab/>
        </w:r>
        <w:r w:rsidR="00AA272D" w:rsidRPr="00427A8B">
          <w:rPr>
            <w:rStyle w:val="Hyperlink"/>
            <w:rFonts w:ascii="Times New Roman" w:hAnsi="Times New Roman"/>
            <w:noProof/>
          </w:rPr>
          <w:t>Proposed Courses in Community Policing Training Programme</w:t>
        </w:r>
        <w:r w:rsidR="00AA272D">
          <w:rPr>
            <w:noProof/>
            <w:webHidden/>
          </w:rPr>
          <w:tab/>
        </w:r>
        <w:r>
          <w:rPr>
            <w:noProof/>
            <w:webHidden/>
          </w:rPr>
          <w:fldChar w:fldCharType="begin"/>
        </w:r>
        <w:r w:rsidR="00AA272D">
          <w:rPr>
            <w:noProof/>
            <w:webHidden/>
          </w:rPr>
          <w:instrText xml:space="preserve"> PAGEREF _Toc408390250 \h </w:instrText>
        </w:r>
        <w:r>
          <w:rPr>
            <w:noProof/>
            <w:webHidden/>
          </w:rPr>
        </w:r>
        <w:r>
          <w:rPr>
            <w:noProof/>
            <w:webHidden/>
          </w:rPr>
          <w:fldChar w:fldCharType="separate"/>
        </w:r>
        <w:r w:rsidR="00AA272D">
          <w:rPr>
            <w:noProof/>
            <w:webHidden/>
          </w:rPr>
          <w:t>19</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51" w:history="1">
        <w:r w:rsidR="00AA272D" w:rsidRPr="00427A8B">
          <w:rPr>
            <w:rStyle w:val="Hyperlink"/>
            <w:rFonts w:ascii="Times New Roman" w:hAnsi="Times New Roman"/>
            <w:noProof/>
          </w:rPr>
          <w:t>1.11</w:t>
        </w:r>
        <w:r w:rsidR="00AA272D">
          <w:rPr>
            <w:rFonts w:eastAsiaTheme="minorEastAsia"/>
            <w:noProof/>
          </w:rPr>
          <w:tab/>
        </w:r>
        <w:r w:rsidR="00AA272D" w:rsidRPr="00427A8B">
          <w:rPr>
            <w:rStyle w:val="Hyperlink"/>
            <w:rFonts w:ascii="Times New Roman" w:hAnsi="Times New Roman"/>
            <w:noProof/>
          </w:rPr>
          <w:t>Beneficiaries</w:t>
        </w:r>
        <w:r w:rsidR="00AA272D">
          <w:rPr>
            <w:noProof/>
            <w:webHidden/>
          </w:rPr>
          <w:tab/>
        </w:r>
        <w:r>
          <w:rPr>
            <w:noProof/>
            <w:webHidden/>
          </w:rPr>
          <w:fldChar w:fldCharType="begin"/>
        </w:r>
        <w:r w:rsidR="00AA272D">
          <w:rPr>
            <w:noProof/>
            <w:webHidden/>
          </w:rPr>
          <w:instrText xml:space="preserve"> PAGEREF _Toc408390251 \h </w:instrText>
        </w:r>
        <w:r>
          <w:rPr>
            <w:noProof/>
            <w:webHidden/>
          </w:rPr>
        </w:r>
        <w:r>
          <w:rPr>
            <w:noProof/>
            <w:webHidden/>
          </w:rPr>
          <w:fldChar w:fldCharType="separate"/>
        </w:r>
        <w:r w:rsidR="00AA272D">
          <w:rPr>
            <w:noProof/>
            <w:webHidden/>
          </w:rPr>
          <w:t>19</w:t>
        </w:r>
        <w:r>
          <w:rPr>
            <w:noProof/>
            <w:webHidden/>
          </w:rPr>
          <w:fldChar w:fldCharType="end"/>
        </w:r>
      </w:hyperlink>
    </w:p>
    <w:p w:rsidR="00AA272D" w:rsidRDefault="00A419B9">
      <w:pPr>
        <w:pStyle w:val="TOC2"/>
        <w:tabs>
          <w:tab w:val="left" w:pos="880"/>
          <w:tab w:val="right" w:leader="dot" w:pos="9350"/>
        </w:tabs>
        <w:rPr>
          <w:rFonts w:eastAsiaTheme="minorEastAsia"/>
          <w:noProof/>
        </w:rPr>
      </w:pPr>
      <w:hyperlink w:anchor="_Toc408390252" w:history="1">
        <w:r w:rsidR="00AA272D" w:rsidRPr="00427A8B">
          <w:rPr>
            <w:rStyle w:val="Hyperlink"/>
            <w:rFonts w:ascii="Times New Roman" w:hAnsi="Times New Roman"/>
            <w:noProof/>
          </w:rPr>
          <w:t>1.12</w:t>
        </w:r>
        <w:r w:rsidR="00AA272D">
          <w:rPr>
            <w:rFonts w:eastAsiaTheme="minorEastAsia"/>
            <w:noProof/>
          </w:rPr>
          <w:tab/>
        </w:r>
        <w:r w:rsidR="00AA272D" w:rsidRPr="00427A8B">
          <w:rPr>
            <w:rStyle w:val="Hyperlink"/>
            <w:rFonts w:ascii="Times New Roman" w:hAnsi="Times New Roman"/>
            <w:noProof/>
          </w:rPr>
          <w:t>Policy implications</w:t>
        </w:r>
        <w:r w:rsidR="00AA272D">
          <w:rPr>
            <w:noProof/>
            <w:webHidden/>
          </w:rPr>
          <w:tab/>
        </w:r>
        <w:r>
          <w:rPr>
            <w:noProof/>
            <w:webHidden/>
          </w:rPr>
          <w:fldChar w:fldCharType="begin"/>
        </w:r>
        <w:r w:rsidR="00AA272D">
          <w:rPr>
            <w:noProof/>
            <w:webHidden/>
          </w:rPr>
          <w:instrText xml:space="preserve"> PAGEREF _Toc408390252 \h </w:instrText>
        </w:r>
        <w:r>
          <w:rPr>
            <w:noProof/>
            <w:webHidden/>
          </w:rPr>
        </w:r>
        <w:r>
          <w:rPr>
            <w:noProof/>
            <w:webHidden/>
          </w:rPr>
          <w:fldChar w:fldCharType="separate"/>
        </w:r>
        <w:r w:rsidR="00AA272D">
          <w:rPr>
            <w:noProof/>
            <w:webHidden/>
          </w:rPr>
          <w:t>20</w:t>
        </w:r>
        <w:r>
          <w:rPr>
            <w:noProof/>
            <w:webHidden/>
          </w:rPr>
          <w:fldChar w:fldCharType="end"/>
        </w:r>
      </w:hyperlink>
    </w:p>
    <w:p w:rsidR="00AA272D" w:rsidRDefault="00A419B9">
      <w:pPr>
        <w:pStyle w:val="TOC1"/>
        <w:tabs>
          <w:tab w:val="right" w:leader="dot" w:pos="9350"/>
        </w:tabs>
        <w:rPr>
          <w:rFonts w:eastAsiaTheme="minorEastAsia"/>
          <w:noProof/>
        </w:rPr>
      </w:pPr>
      <w:hyperlink w:anchor="_Toc408390253" w:history="1">
        <w:r w:rsidR="00AA272D" w:rsidRPr="00427A8B">
          <w:rPr>
            <w:rStyle w:val="Hyperlink"/>
            <w:rFonts w:ascii="Times New Roman" w:hAnsi="Times New Roman" w:cs="Times New Roman"/>
            <w:noProof/>
          </w:rPr>
          <w:t>Conclusion</w:t>
        </w:r>
        <w:r w:rsidR="00AA272D">
          <w:rPr>
            <w:noProof/>
            <w:webHidden/>
          </w:rPr>
          <w:tab/>
        </w:r>
        <w:r>
          <w:rPr>
            <w:noProof/>
            <w:webHidden/>
          </w:rPr>
          <w:fldChar w:fldCharType="begin"/>
        </w:r>
        <w:r w:rsidR="00AA272D">
          <w:rPr>
            <w:noProof/>
            <w:webHidden/>
          </w:rPr>
          <w:instrText xml:space="preserve"> PAGEREF _Toc408390253 \h </w:instrText>
        </w:r>
        <w:r>
          <w:rPr>
            <w:noProof/>
            <w:webHidden/>
          </w:rPr>
        </w:r>
        <w:r>
          <w:rPr>
            <w:noProof/>
            <w:webHidden/>
          </w:rPr>
          <w:fldChar w:fldCharType="separate"/>
        </w:r>
        <w:r w:rsidR="00AA272D">
          <w:rPr>
            <w:noProof/>
            <w:webHidden/>
          </w:rPr>
          <w:t>20</w:t>
        </w:r>
        <w:r>
          <w:rPr>
            <w:noProof/>
            <w:webHidden/>
          </w:rPr>
          <w:fldChar w:fldCharType="end"/>
        </w:r>
      </w:hyperlink>
    </w:p>
    <w:p w:rsidR="00AA272D" w:rsidRDefault="00A419B9">
      <w:pPr>
        <w:pStyle w:val="TOC1"/>
        <w:tabs>
          <w:tab w:val="right" w:leader="dot" w:pos="9350"/>
        </w:tabs>
        <w:rPr>
          <w:rFonts w:eastAsiaTheme="minorEastAsia"/>
          <w:noProof/>
        </w:rPr>
      </w:pPr>
      <w:hyperlink w:anchor="_Toc408390254" w:history="1">
        <w:r w:rsidR="00AA272D" w:rsidRPr="00427A8B">
          <w:rPr>
            <w:rStyle w:val="Hyperlink"/>
            <w:rFonts w:ascii="Times New Roman" w:hAnsi="Times New Roman" w:cs="Times New Roman"/>
            <w:noProof/>
          </w:rPr>
          <w:t>Reference</w:t>
        </w:r>
        <w:r w:rsidR="00AA272D">
          <w:rPr>
            <w:noProof/>
            <w:webHidden/>
          </w:rPr>
          <w:tab/>
        </w:r>
        <w:r>
          <w:rPr>
            <w:noProof/>
            <w:webHidden/>
          </w:rPr>
          <w:fldChar w:fldCharType="begin"/>
        </w:r>
        <w:r w:rsidR="00AA272D">
          <w:rPr>
            <w:noProof/>
            <w:webHidden/>
          </w:rPr>
          <w:instrText xml:space="preserve"> PAGEREF _Toc408390254 \h </w:instrText>
        </w:r>
        <w:r>
          <w:rPr>
            <w:noProof/>
            <w:webHidden/>
          </w:rPr>
        </w:r>
        <w:r>
          <w:rPr>
            <w:noProof/>
            <w:webHidden/>
          </w:rPr>
          <w:fldChar w:fldCharType="separate"/>
        </w:r>
        <w:r w:rsidR="00AA272D">
          <w:rPr>
            <w:noProof/>
            <w:webHidden/>
          </w:rPr>
          <w:t>21</w:t>
        </w:r>
        <w:r>
          <w:rPr>
            <w:noProof/>
            <w:webHidden/>
          </w:rPr>
          <w:fldChar w:fldCharType="end"/>
        </w:r>
      </w:hyperlink>
    </w:p>
    <w:p w:rsidR="00F357E1" w:rsidRDefault="00A419B9">
      <w:pPr>
        <w:rPr>
          <w:rFonts w:ascii="Times New Roman" w:hAnsi="Times New Roman" w:cs="Times New Roman"/>
          <w:b/>
          <w:sz w:val="24"/>
          <w:szCs w:val="24"/>
        </w:rPr>
      </w:pPr>
      <w:r>
        <w:rPr>
          <w:rFonts w:ascii="Times New Roman" w:hAnsi="Times New Roman" w:cs="Times New Roman"/>
          <w:b/>
          <w:sz w:val="24"/>
          <w:szCs w:val="24"/>
        </w:rPr>
        <w:fldChar w:fldCharType="end"/>
      </w:r>
      <w:r w:rsidR="00F357E1">
        <w:rPr>
          <w:rFonts w:ascii="Times New Roman" w:hAnsi="Times New Roman" w:cs="Times New Roman"/>
          <w:b/>
          <w:sz w:val="24"/>
          <w:szCs w:val="24"/>
        </w:rPr>
        <w:br w:type="page"/>
      </w:r>
    </w:p>
    <w:p w:rsidR="00520546" w:rsidRPr="00A90C62" w:rsidRDefault="00DD2CAE" w:rsidP="00F357E1">
      <w:pPr>
        <w:pStyle w:val="Heading2"/>
        <w:rPr>
          <w:rFonts w:ascii="Times New Roman" w:hAnsi="Times New Roman"/>
          <w:b w:val="0"/>
          <w:color w:val="auto"/>
          <w:sz w:val="24"/>
          <w:szCs w:val="24"/>
        </w:rPr>
      </w:pPr>
      <w:bookmarkStart w:id="2" w:name="_Toc408390232"/>
      <w:r w:rsidRPr="00A90C62">
        <w:rPr>
          <w:rFonts w:ascii="Times New Roman" w:hAnsi="Times New Roman"/>
          <w:b w:val="0"/>
          <w:color w:val="auto"/>
          <w:sz w:val="24"/>
          <w:szCs w:val="24"/>
        </w:rPr>
        <w:lastRenderedPageBreak/>
        <w:t>1.0</w:t>
      </w:r>
      <w:r w:rsidR="00520546" w:rsidRPr="00A90C62">
        <w:rPr>
          <w:rFonts w:ascii="Times New Roman" w:hAnsi="Times New Roman"/>
          <w:color w:val="auto"/>
          <w:sz w:val="24"/>
          <w:szCs w:val="24"/>
        </w:rPr>
        <w:tab/>
      </w:r>
      <w:r w:rsidR="00520546" w:rsidRPr="00A90C62">
        <w:rPr>
          <w:rFonts w:ascii="Times New Roman" w:hAnsi="Times New Roman"/>
          <w:color w:val="auto"/>
          <w:sz w:val="24"/>
          <w:szCs w:val="24"/>
        </w:rPr>
        <w:tab/>
      </w:r>
      <w:r w:rsidR="00520546" w:rsidRPr="00A90C62">
        <w:rPr>
          <w:rFonts w:ascii="Times New Roman" w:hAnsi="Times New Roman"/>
          <w:color w:val="auto"/>
          <w:sz w:val="24"/>
          <w:szCs w:val="24"/>
        </w:rPr>
        <w:tab/>
        <w:t>INTRODUCTION</w:t>
      </w:r>
      <w:bookmarkEnd w:id="2"/>
    </w:p>
    <w:p w:rsidR="00520546" w:rsidRPr="00A90C62" w:rsidRDefault="00DD2CAE" w:rsidP="00F357E1">
      <w:pPr>
        <w:pStyle w:val="Heading2"/>
        <w:rPr>
          <w:rFonts w:asciiTheme="minorHAnsi" w:hAnsiTheme="minorHAnsi" w:cstheme="minorBidi"/>
          <w:b w:val="0"/>
          <w:bCs w:val="0"/>
          <w:noProof/>
          <w:color w:val="auto"/>
          <w:sz w:val="22"/>
          <w:szCs w:val="22"/>
        </w:rPr>
      </w:pPr>
      <w:bookmarkStart w:id="3" w:name="_Toc408390233"/>
      <w:r w:rsidRPr="00A90C62">
        <w:rPr>
          <w:rFonts w:ascii="Times New Roman" w:hAnsi="Times New Roman"/>
          <w:color w:val="auto"/>
          <w:sz w:val="24"/>
          <w:szCs w:val="24"/>
        </w:rPr>
        <w:t>1.1</w:t>
      </w:r>
      <w:r w:rsidRPr="00A90C62">
        <w:rPr>
          <w:rFonts w:ascii="Times New Roman" w:hAnsi="Times New Roman"/>
          <w:color w:val="auto"/>
          <w:sz w:val="24"/>
          <w:szCs w:val="24"/>
        </w:rPr>
        <w:tab/>
        <w:t>Tanzania Police Force (TPF) Org</w:t>
      </w:r>
      <w:r w:rsidR="000F50DC">
        <w:rPr>
          <w:rFonts w:ascii="Times New Roman" w:hAnsi="Times New Roman"/>
          <w:color w:val="auto"/>
          <w:sz w:val="24"/>
          <w:szCs w:val="24"/>
        </w:rPr>
        <w:t>anisation</w:t>
      </w:r>
      <w:r w:rsidR="00520546" w:rsidRPr="00A90C62">
        <w:rPr>
          <w:rFonts w:ascii="Times New Roman" w:hAnsi="Times New Roman"/>
          <w:color w:val="auto"/>
          <w:sz w:val="24"/>
          <w:szCs w:val="24"/>
        </w:rPr>
        <w:t xml:space="preserve"> C</w:t>
      </w:r>
      <w:r w:rsidRPr="00A90C62">
        <w:rPr>
          <w:rFonts w:ascii="Times New Roman" w:hAnsi="Times New Roman"/>
          <w:color w:val="auto"/>
          <w:sz w:val="24"/>
          <w:szCs w:val="24"/>
        </w:rPr>
        <w:t>hart</w:t>
      </w:r>
      <w:r w:rsidR="00A419B9">
        <w:rPr>
          <w:rFonts w:asciiTheme="minorHAnsi" w:hAnsiTheme="minorHAnsi" w:cstheme="minorBidi"/>
          <w:b w:val="0"/>
          <w:bCs w:val="0"/>
          <w:noProof/>
          <w:color w:val="auto"/>
          <w:sz w:val="22"/>
          <w:szCs w:val="22"/>
        </w:rPr>
        <w:pict>
          <v:rect id="_x0000_s1215" style="position:absolute;margin-left:184.6pt;margin-top:304.4pt;width:38.3pt;height:40.1pt;z-index:251597824;mso-position-horizontal-relative:text;mso-position-vertical-relative:text">
            <v:textbox style="mso-next-textbox:#_x0000_s1215">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Inv. Support</w:t>
                  </w:r>
                </w:p>
              </w:txbxContent>
            </v:textbox>
          </v:rect>
        </w:pict>
      </w:r>
      <w:r w:rsidR="00A419B9">
        <w:rPr>
          <w:rFonts w:asciiTheme="minorHAnsi" w:hAnsiTheme="minorHAnsi" w:cstheme="minorBidi"/>
          <w:b w:val="0"/>
          <w:bCs w:val="0"/>
          <w:noProof/>
          <w:color w:val="auto"/>
          <w:sz w:val="22"/>
          <w:szCs w:val="22"/>
        </w:rPr>
        <w:pict>
          <v:rect id="_x0000_s1213" style="position:absolute;margin-left:184.6pt;margin-top:264.1pt;width:38.3pt;height:30.6pt;z-index:251598848;mso-position-horizontal-relative:text;mso-position-vertical-relative:text">
            <v:textbox style="mso-next-textbox:#_x0000_s1213">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Inv. Sec</w:t>
                  </w:r>
                </w:p>
              </w:txbxContent>
            </v:textbox>
          </v:rect>
        </w:pict>
      </w:r>
      <w:r w:rsidR="00A419B9">
        <w:rPr>
          <w:rFonts w:asciiTheme="minorHAnsi" w:hAnsiTheme="minorHAnsi" w:cstheme="minorBidi"/>
          <w:b w:val="0"/>
          <w:bCs w:val="0"/>
          <w:noProof/>
          <w:color w:val="auto"/>
          <w:sz w:val="22"/>
          <w:szCs w:val="22"/>
        </w:rPr>
        <w:pict>
          <v:shapetype id="_x0000_t32" coordsize="21600,21600" o:spt="32" o:oned="t" path="m,l21600,21600e" filled="f">
            <v:path arrowok="t" fillok="f" o:connecttype="none"/>
            <o:lock v:ext="edit" shapetype="t"/>
          </v:shapetype>
          <v:shape id="_x0000_s1212" type="#_x0000_t32" style="position:absolute;margin-left:177.7pt;margin-top:274.05pt;width:6.9pt;height:0;z-index:251599872;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211" style="position:absolute;margin-left:130.2pt;margin-top:377.45pt;width:40.65pt;height:52.1pt;z-index:251600896;mso-position-horizontal-relative:text;mso-position-vertical-relative:text">
            <v:textbox style="mso-next-textbox:#_x0000_s1211">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Traffic Mngt &amp; Controec</w:t>
                  </w:r>
                </w:p>
              </w:txbxContent>
            </v:textbox>
          </v:rect>
        </w:pict>
      </w:r>
      <w:r w:rsidR="00A419B9">
        <w:rPr>
          <w:rFonts w:asciiTheme="minorHAnsi" w:hAnsiTheme="minorHAnsi" w:cstheme="minorBidi"/>
          <w:b w:val="0"/>
          <w:bCs w:val="0"/>
          <w:noProof/>
          <w:color w:val="auto"/>
          <w:sz w:val="22"/>
          <w:szCs w:val="22"/>
        </w:rPr>
        <w:pict>
          <v:rect id="_x0000_s1192" style="position:absolute;margin-left:13.8pt;margin-top:404.25pt;width:55.9pt;height:30.7pt;z-index:251601920;mso-position-horizontal-relative:text;mso-position-vertical-relative:text">
            <v:textbox style="mso-next-textbox:#_x0000_s1192">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Civilian Staff Sec.</w:t>
                  </w:r>
                </w:p>
              </w:txbxContent>
            </v:textbox>
          </v:rect>
        </w:pict>
      </w:r>
      <w:r w:rsidR="00A419B9">
        <w:rPr>
          <w:rFonts w:asciiTheme="minorHAnsi" w:hAnsiTheme="minorHAnsi" w:cstheme="minorBidi"/>
          <w:b w:val="0"/>
          <w:bCs w:val="0"/>
          <w:noProof/>
          <w:color w:val="auto"/>
          <w:sz w:val="22"/>
          <w:szCs w:val="22"/>
        </w:rPr>
        <w:pict>
          <v:shape id="_x0000_s1181" type="#_x0000_t32" style="position:absolute;margin-left:124.15pt;margin-top:253.05pt;width:0;height:137.4pt;z-index:251602944;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210" type="#_x0000_t32" style="position:absolute;margin-left:124.15pt;margin-top:390.45pt;width:6.05pt;height:0;z-index:251603968;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209" style="position:absolute;margin-left:130.2pt;margin-top:332.25pt;width:40.65pt;height:36pt;z-index:251604992;mso-position-horizontal-relative:text;mso-position-vertical-relative:text">
            <v:textbox style="mso-next-textbox:#_x0000_s1209">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Dev. &amp; Trainin</w:t>
                  </w:r>
                  <w:r>
                    <w:rPr>
                      <w:rFonts w:ascii="Times New Roman" w:hAnsi="Times New Roman" w:cs="Times New Roman"/>
                      <w:b/>
                      <w:sz w:val="16"/>
                      <w:szCs w:val="16"/>
                    </w:rPr>
                    <w:t>g</w:t>
                  </w:r>
                </w:p>
              </w:txbxContent>
            </v:textbox>
          </v:rect>
        </w:pict>
      </w:r>
      <w:r w:rsidR="00A419B9">
        <w:rPr>
          <w:rFonts w:asciiTheme="minorHAnsi" w:hAnsiTheme="minorHAnsi" w:cstheme="minorBidi"/>
          <w:b w:val="0"/>
          <w:bCs w:val="0"/>
          <w:noProof/>
          <w:color w:val="auto"/>
          <w:sz w:val="22"/>
          <w:szCs w:val="22"/>
        </w:rPr>
        <w:pict>
          <v:shape id="_x0000_s1208" type="#_x0000_t32" style="position:absolute;margin-left:124.15pt;margin-top:344.5pt;width:6.05pt;height:0;z-index:251606016;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207" style="position:absolute;margin-left:130.2pt;margin-top:299.35pt;width:40.65pt;height:26pt;z-index:251607040;mso-position-horizontal-relative:text;mso-position-vertical-relative:text">
            <v:textbox style="mso-next-textbox:#_x0000_s120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 xml:space="preserve">Specialized </w:t>
                  </w:r>
                </w:p>
              </w:txbxContent>
            </v:textbox>
          </v:rect>
        </w:pict>
      </w:r>
      <w:r w:rsidR="00A419B9">
        <w:rPr>
          <w:rFonts w:asciiTheme="minorHAnsi" w:hAnsiTheme="minorHAnsi" w:cstheme="minorBidi"/>
          <w:b w:val="0"/>
          <w:bCs w:val="0"/>
          <w:noProof/>
          <w:color w:val="auto"/>
          <w:sz w:val="22"/>
          <w:szCs w:val="22"/>
        </w:rPr>
        <w:pict>
          <v:shape id="_x0000_s1206" type="#_x0000_t32" style="position:absolute;margin-left:124.15pt;margin-top:311.55pt;width:6.05pt;height:0;z-index:251608064;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205" style="position:absolute;margin-left:130.2pt;margin-top:264.1pt;width:40.65pt;height:30.6pt;z-index:251609088;mso-position-horizontal-relative:text;mso-position-vertical-relative:text">
            <v:textbox style="mso-next-textbox:#_x0000_s1205">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 xml:space="preserve">Special Ops </w:t>
                  </w:r>
                </w:p>
              </w:txbxContent>
            </v:textbox>
          </v:rect>
        </w:pict>
      </w:r>
      <w:r w:rsidR="00A419B9">
        <w:rPr>
          <w:rFonts w:asciiTheme="minorHAnsi" w:hAnsiTheme="minorHAnsi" w:cstheme="minorBidi"/>
          <w:b w:val="0"/>
          <w:bCs w:val="0"/>
          <w:noProof/>
          <w:color w:val="auto"/>
          <w:sz w:val="22"/>
          <w:szCs w:val="22"/>
        </w:rPr>
        <w:pict>
          <v:shape id="_x0000_s1204" type="#_x0000_t32" style="position:absolute;margin-left:124.15pt;margin-top:274.05pt;width:6.05pt;height:0;z-index:251610112;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201" type="#_x0000_t32" style="position:absolute;margin-left:107.25pt;margin-top:377.45pt;width:0;height:.75pt;z-index:251611136;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99" type="#_x0000_t32" style="position:absolute;margin-left:75.8pt;margin-top:382.8pt;width:5.4pt;height:0;z-index:251612160;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98" style="position:absolute;margin-left:81.2pt;margin-top:332.25pt;width:36.75pt;height:27.6pt;z-index:251613184;mso-position-horizontal-relative:text;mso-position-vertical-relative:text">
            <v:textbox style="mso-next-textbox:#_x0000_s1198">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Store Sec</w:t>
                  </w:r>
                </w:p>
              </w:txbxContent>
            </v:textbox>
          </v:rect>
        </w:pict>
      </w:r>
      <w:r w:rsidR="00A419B9">
        <w:rPr>
          <w:rFonts w:asciiTheme="minorHAnsi" w:hAnsiTheme="minorHAnsi" w:cstheme="minorBidi"/>
          <w:b w:val="0"/>
          <w:bCs w:val="0"/>
          <w:noProof/>
          <w:color w:val="auto"/>
          <w:sz w:val="22"/>
          <w:szCs w:val="22"/>
        </w:rPr>
        <w:pict>
          <v:shape id="_x0000_s1197" type="#_x0000_t32" style="position:absolute;margin-left:75.8pt;margin-top:344.5pt;width:5.4pt;height:0;z-index:251614208;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96" style="position:absolute;margin-left:81.2pt;margin-top:299.35pt;width:36.75pt;height:26pt;z-index:251615232;mso-position-horizontal-relative:text;mso-position-vertical-relative:text">
            <v:textbox style="mso-next-textbox:#_x0000_s1196">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Acc. Sec</w:t>
                  </w:r>
                </w:p>
              </w:txbxContent>
            </v:textbox>
          </v:rect>
        </w:pict>
      </w:r>
      <w:r w:rsidR="00A419B9">
        <w:rPr>
          <w:rFonts w:asciiTheme="minorHAnsi" w:hAnsiTheme="minorHAnsi" w:cstheme="minorBidi"/>
          <w:b w:val="0"/>
          <w:bCs w:val="0"/>
          <w:noProof/>
          <w:color w:val="auto"/>
          <w:sz w:val="22"/>
          <w:szCs w:val="22"/>
        </w:rPr>
        <w:pict>
          <v:shape id="_x0000_s1195" type="#_x0000_t32" style="position:absolute;margin-left:75.8pt;margin-top:311.55pt;width:5.4pt;height:0;z-index:251616256;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94" style="position:absolute;margin-left:81.2pt;margin-top:264.1pt;width:36.75pt;height:30.6pt;z-index:251617280;mso-position-horizontal-relative:text;mso-position-vertical-relative:text">
            <v:textbox style="mso-next-textbox:#_x0000_s1194">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 xml:space="preserve">Finance </w:t>
                  </w:r>
                </w:p>
              </w:txbxContent>
            </v:textbox>
          </v:rect>
        </w:pict>
      </w:r>
      <w:r w:rsidR="00A419B9">
        <w:rPr>
          <w:rFonts w:asciiTheme="minorHAnsi" w:hAnsiTheme="minorHAnsi" w:cstheme="minorBidi"/>
          <w:b w:val="0"/>
          <w:bCs w:val="0"/>
          <w:noProof/>
          <w:color w:val="auto"/>
          <w:sz w:val="22"/>
          <w:szCs w:val="22"/>
        </w:rPr>
        <w:pict>
          <v:shape id="_x0000_s1193" type="#_x0000_t32" style="position:absolute;margin-left:75.8pt;margin-top:274.05pt;width:5.4pt;height:0;z-index:251618304;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79" type="#_x0000_t32" style="position:absolute;margin-left:3.85pt;margin-top:253.35pt;width:0;height:168.5pt;z-index:251619328;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91" type="#_x0000_t32" style="position:absolute;margin-left:3.85pt;margin-top:421.85pt;width:9.95pt;height:0;z-index:251620352;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90" style="position:absolute;margin-left:13.8pt;margin-top:368.25pt;width:55.9pt;height:29.1pt;z-index:251621376;mso-position-horizontal-relative:text;mso-position-vertical-relative:text">
            <v:textbox style="mso-next-textbox:#_x0000_s1190">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Welfare Service</w:t>
                  </w:r>
                </w:p>
              </w:txbxContent>
            </v:textbox>
          </v:rect>
        </w:pict>
      </w:r>
      <w:r w:rsidR="00A419B9">
        <w:rPr>
          <w:rFonts w:asciiTheme="minorHAnsi" w:hAnsiTheme="minorHAnsi" w:cstheme="minorBidi"/>
          <w:b w:val="0"/>
          <w:bCs w:val="0"/>
          <w:noProof/>
          <w:color w:val="auto"/>
          <w:sz w:val="22"/>
          <w:szCs w:val="22"/>
        </w:rPr>
        <w:pict>
          <v:shape id="_x0000_s1189" type="#_x0000_t32" style="position:absolute;margin-left:3.85pt;margin-top:382.8pt;width:9.95pt;height:0;z-index:251622400;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88" style="position:absolute;margin-left:13.8pt;margin-top:332.25pt;width:55.9pt;height:27.6pt;z-index:251623424;mso-position-horizontal-relative:text;mso-position-vertical-relative:text">
            <v:textbox style="mso-next-textbox:#_x0000_s1188">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Legal &amp; Research</w:t>
                  </w:r>
                </w:p>
              </w:txbxContent>
            </v:textbox>
          </v:rect>
        </w:pict>
      </w:r>
      <w:r w:rsidR="00A419B9">
        <w:rPr>
          <w:rFonts w:asciiTheme="minorHAnsi" w:hAnsiTheme="minorHAnsi" w:cstheme="minorBidi"/>
          <w:b w:val="0"/>
          <w:bCs w:val="0"/>
          <w:noProof/>
          <w:color w:val="auto"/>
          <w:sz w:val="22"/>
          <w:szCs w:val="22"/>
        </w:rPr>
        <w:pict>
          <v:shape id="_x0000_s1187" type="#_x0000_t32" style="position:absolute;margin-left:3.85pt;margin-top:344.5pt;width:9.95pt;height:0;z-index:251624448;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85" type="#_x0000_t32" style="position:absolute;margin-left:3.85pt;margin-top:311.55pt;width:9.95pt;height:0;z-index:251625472;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86" style="position:absolute;margin-left:13.8pt;margin-top:299.35pt;width:55.9pt;height:26pt;z-index:251626496;mso-position-horizontal-relative:text;mso-position-vertical-relative:text">
            <v:textbox style="mso-next-textbox:#_x0000_s1186">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Personnel Sec</w:t>
                  </w:r>
                </w:p>
              </w:txbxContent>
            </v:textbox>
          </v:rect>
        </w:pict>
      </w:r>
      <w:r w:rsidR="00A419B9">
        <w:rPr>
          <w:rFonts w:asciiTheme="minorHAnsi" w:hAnsiTheme="minorHAnsi" w:cstheme="minorBidi"/>
          <w:b w:val="0"/>
          <w:bCs w:val="0"/>
          <w:noProof/>
          <w:color w:val="auto"/>
          <w:sz w:val="22"/>
          <w:szCs w:val="22"/>
        </w:rPr>
        <w:pict>
          <v:rect id="_x0000_s1184" style="position:absolute;margin-left:13.8pt;margin-top:264.1pt;width:55.9pt;height:24.5pt;z-index:251627520;mso-position-horizontal-relative:text;mso-position-vertical-relative:text">
            <v:textbox style="mso-next-textbox:#_x0000_s1184">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Admin. Sec</w:t>
                  </w:r>
                </w:p>
              </w:txbxContent>
            </v:textbox>
          </v:rect>
        </w:pict>
      </w:r>
      <w:r w:rsidR="00A419B9">
        <w:rPr>
          <w:rFonts w:asciiTheme="minorHAnsi" w:hAnsiTheme="minorHAnsi" w:cstheme="minorBidi"/>
          <w:b w:val="0"/>
          <w:bCs w:val="0"/>
          <w:noProof/>
          <w:color w:val="auto"/>
          <w:sz w:val="22"/>
          <w:szCs w:val="22"/>
        </w:rPr>
        <w:pict>
          <v:shape id="_x0000_s1183" type="#_x0000_t32" style="position:absolute;margin-left:3.85pt;margin-top:274.05pt;width:9.95pt;height:0;z-index:251628544;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4" type="#_x0000_t32" style="position:absolute;margin-left:2in;margin-top:181.4pt;width:0;height:13pt;z-index:251629568;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73" style="position:absolute;margin-left:177.7pt;margin-top:194.1pt;width:45.2pt;height:58.95pt;z-index:251630592;mso-position-horizontal-relative:text;mso-position-vertical-relative:text">
            <v:textbox style="mso-next-textbox:#_x0000_s1173">
              <w:txbxContent>
                <w:p w:rsidR="00F357E1" w:rsidRPr="0013649B" w:rsidRDefault="00F357E1" w:rsidP="00520546">
                  <w:pPr>
                    <w:rPr>
                      <w:rFonts w:ascii="Times New Roman" w:hAnsi="Times New Roman" w:cs="Times New Roman"/>
                      <w:b/>
                      <w:sz w:val="16"/>
                      <w:szCs w:val="16"/>
                    </w:rPr>
                  </w:pPr>
                  <w:r>
                    <w:rPr>
                      <w:rFonts w:ascii="Times New Roman" w:hAnsi="Times New Roman" w:cs="Times New Roman"/>
                      <w:b/>
                      <w:sz w:val="16"/>
                      <w:szCs w:val="16"/>
                    </w:rPr>
                    <w:t>Crimin</w:t>
                  </w:r>
                  <w:r w:rsidRPr="0013649B">
                    <w:rPr>
                      <w:rFonts w:ascii="Times New Roman" w:hAnsi="Times New Roman" w:cs="Times New Roman"/>
                      <w:b/>
                      <w:sz w:val="16"/>
                      <w:szCs w:val="16"/>
                    </w:rPr>
                    <w:t>l Inv.   Div- CP</w:t>
                  </w:r>
                </w:p>
              </w:txbxContent>
            </v:textbox>
          </v:rect>
        </w:pict>
      </w:r>
      <w:r w:rsidR="00A419B9">
        <w:rPr>
          <w:rFonts w:asciiTheme="minorHAnsi" w:hAnsiTheme="minorHAnsi" w:cstheme="minorBidi"/>
          <w:b w:val="0"/>
          <w:bCs w:val="0"/>
          <w:noProof/>
          <w:color w:val="auto"/>
          <w:sz w:val="22"/>
          <w:szCs w:val="22"/>
        </w:rPr>
        <w:pict>
          <v:rect id="_x0000_s1172" style="position:absolute;margin-left:124.15pt;margin-top:194.1pt;width:46.7pt;height:58.95pt;z-index:251631616;mso-position-horizontal-relative:text;mso-position-vertical-relative:text">
            <v:textbox style="mso-next-textbox:#_x0000_s1172">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Ops. &amp; Training Div-CP</w:t>
                  </w:r>
                </w:p>
              </w:txbxContent>
            </v:textbox>
          </v:rect>
        </w:pict>
      </w:r>
      <w:r w:rsidR="00A419B9">
        <w:rPr>
          <w:rFonts w:asciiTheme="minorHAnsi" w:hAnsiTheme="minorHAnsi" w:cstheme="minorBidi"/>
          <w:b w:val="0"/>
          <w:bCs w:val="0"/>
          <w:noProof/>
          <w:color w:val="auto"/>
          <w:sz w:val="22"/>
          <w:szCs w:val="22"/>
        </w:rPr>
        <w:pict>
          <v:shapetype id="_x0000_t109" coordsize="21600,21600" o:spt="109" path="m,l,21600r21600,l21600,xe">
            <v:stroke joinstyle="miter"/>
            <v:path gradientshapeok="t" o:connecttype="rect"/>
          </v:shapetype>
          <v:shape id="_x0000_s1171" type="#_x0000_t109" style="position:absolute;margin-left:75.8pt;margin-top:194.1pt;width:42.15pt;height:58.95pt;z-index:251632640;mso-position-horizontal-relative:text;mso-position-vertical-relative:text">
            <v:textbox style="mso-next-textbox:#_x0000_s1171">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Finance &amp; Log</w:t>
                  </w:r>
                  <w:r>
                    <w:rPr>
                      <w:rFonts w:ascii="Times New Roman" w:hAnsi="Times New Roman" w:cs="Times New Roman"/>
                      <w:b/>
                      <w:sz w:val="16"/>
                      <w:szCs w:val="16"/>
                    </w:rPr>
                    <w:t>isti</w:t>
                  </w:r>
                  <w:r w:rsidRPr="00E0344E">
                    <w:rPr>
                      <w:rFonts w:ascii="Times New Roman" w:hAnsi="Times New Roman" w:cs="Times New Roman"/>
                      <w:b/>
                      <w:sz w:val="16"/>
                      <w:szCs w:val="16"/>
                    </w:rPr>
                    <w:t xml:space="preserve"> Div- CP</w:t>
                  </w:r>
                </w:p>
              </w:txbxContent>
            </v:textbox>
          </v:shape>
        </w:pict>
      </w:r>
      <w:r w:rsidR="00A419B9">
        <w:rPr>
          <w:rFonts w:asciiTheme="minorHAnsi" w:hAnsiTheme="minorHAnsi" w:cstheme="minorBidi"/>
          <w:b w:val="0"/>
          <w:bCs w:val="0"/>
          <w:noProof/>
          <w:color w:val="auto"/>
          <w:sz w:val="22"/>
          <w:szCs w:val="22"/>
        </w:rPr>
        <w:pict>
          <v:rect id="_x0000_s1170" style="position:absolute;margin-left:3.85pt;margin-top:194.4pt;width:65.85pt;height:58.95pt;z-index:251633664;mso-position-horizontal-relative:text;mso-position-vertical-relative:text">
            <v:textbox style="mso-next-textbox:#_x0000_s1170">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Administration &amp; Personnel Div- CP</w:t>
                  </w:r>
                </w:p>
              </w:txbxContent>
            </v:textbox>
          </v:rect>
        </w:pict>
      </w:r>
      <w:r w:rsidR="00A419B9">
        <w:rPr>
          <w:rFonts w:asciiTheme="minorHAnsi" w:hAnsiTheme="minorHAnsi" w:cstheme="minorBidi"/>
          <w:b w:val="0"/>
          <w:bCs w:val="0"/>
          <w:noProof/>
          <w:color w:val="auto"/>
          <w:sz w:val="22"/>
          <w:szCs w:val="22"/>
        </w:rPr>
        <w:pict>
          <v:shape id="_x0000_s1163" type="#_x0000_t32" style="position:absolute;margin-left:101.1pt;margin-top:181.4pt;width:0;height:13pt;z-index:251634688;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5" type="#_x0000_t32" style="position:absolute;margin-left:200.7pt;margin-top:181.4pt;width:0;height:13pt;z-index:251635712;mso-position-horizontal-relative:text;mso-position-vertical-relative:text" o:connectortype="straight"/>
        </w:pict>
      </w:r>
      <w:r w:rsidR="00A419B9">
        <w:rPr>
          <w:rFonts w:asciiTheme="minorHAnsi" w:hAnsiTheme="minorHAnsi" w:cstheme="minorBidi"/>
          <w:b w:val="0"/>
          <w:bCs w:val="0"/>
          <w:noProof/>
          <w:color w:val="auto"/>
          <w:sz w:val="22"/>
          <w:szCs w:val="22"/>
        </w:rPr>
        <w:pict>
          <v:rect id="_x0000_s1176" style="position:absolute;margin-left:340.85pt;margin-top:194.4pt;width:56.7pt;height:58.95pt;z-index:251636736;mso-position-horizontal-relative:text;mso-position-vertical-relative:text">
            <v:textbox style="mso-next-textbox:#_x0000_s1176">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Community Policing  Div- CP</w:t>
                  </w:r>
                </w:p>
              </w:txbxContent>
            </v:textbox>
          </v:rect>
        </w:pict>
      </w:r>
      <w:r w:rsidR="00A419B9">
        <w:rPr>
          <w:rFonts w:asciiTheme="minorHAnsi" w:hAnsiTheme="minorHAnsi" w:cstheme="minorBidi"/>
          <w:b w:val="0"/>
          <w:bCs w:val="0"/>
          <w:noProof/>
          <w:color w:val="auto"/>
          <w:sz w:val="22"/>
          <w:szCs w:val="22"/>
        </w:rPr>
        <w:pict>
          <v:rect id="_x0000_s1177" style="position:absolute;margin-left:402.15pt;margin-top:194.4pt;width:48.25pt;height:58.95pt;z-index:251637760;mso-position-horizontal-relative:text;mso-position-vertical-relative:text">
            <v:textbox style="mso-next-textbox:#_x0000_s117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Zanzibar Div- CP</w:t>
                  </w:r>
                </w:p>
              </w:txbxContent>
            </v:textbox>
          </v:rect>
        </w:pict>
      </w:r>
      <w:r w:rsidR="00A419B9">
        <w:rPr>
          <w:rFonts w:asciiTheme="minorHAnsi" w:hAnsiTheme="minorHAnsi" w:cstheme="minorBidi"/>
          <w:b w:val="0"/>
          <w:bCs w:val="0"/>
          <w:noProof/>
          <w:color w:val="auto"/>
          <w:sz w:val="22"/>
          <w:szCs w:val="22"/>
        </w:rPr>
        <w:pict>
          <v:rect id="_x0000_s1175" style="position:absolute;margin-left:288.75pt;margin-top:194.4pt;width:44.4pt;height:58.95pt;z-index:251638784;mso-position-horizontal-relative:text;mso-position-vertical-relative:text">
            <v:textbox style="mso-next-textbox:#_x0000_s1175">
              <w:txbxContent>
                <w:p w:rsidR="00F357E1" w:rsidRPr="0013649B" w:rsidRDefault="00F357E1" w:rsidP="00520546">
                  <w:pPr>
                    <w:rPr>
                      <w:rFonts w:ascii="Times New Roman" w:hAnsi="Times New Roman" w:cs="Times New Roman"/>
                      <w:b/>
                      <w:sz w:val="16"/>
                      <w:szCs w:val="16"/>
                    </w:rPr>
                  </w:pPr>
                  <w:r>
                    <w:rPr>
                      <w:rFonts w:ascii="Times New Roman" w:hAnsi="Times New Roman" w:cs="Times New Roman"/>
                      <w:b/>
                      <w:sz w:val="16"/>
                      <w:szCs w:val="16"/>
                    </w:rPr>
                    <w:t>Forensi</w:t>
                  </w:r>
                  <w:r w:rsidRPr="0013649B">
                    <w:rPr>
                      <w:rFonts w:ascii="Times New Roman" w:hAnsi="Times New Roman" w:cs="Times New Roman"/>
                      <w:b/>
                      <w:sz w:val="16"/>
                      <w:szCs w:val="16"/>
                    </w:rPr>
                    <w:t xml:space="preserve"> Inv.   Div- CP</w:t>
                  </w:r>
                </w:p>
              </w:txbxContent>
            </v:textbox>
          </v:rect>
        </w:pict>
      </w:r>
      <w:r w:rsidR="00A419B9">
        <w:rPr>
          <w:rFonts w:asciiTheme="minorHAnsi" w:hAnsiTheme="minorHAnsi" w:cstheme="minorBidi"/>
          <w:b w:val="0"/>
          <w:bCs w:val="0"/>
          <w:noProof/>
          <w:color w:val="auto"/>
          <w:sz w:val="22"/>
          <w:szCs w:val="22"/>
        </w:rPr>
        <w:pict>
          <v:rect id="_x0000_s1174" style="position:absolute;margin-left:237.45pt;margin-top:194.1pt;width:44.4pt;height:59.25pt;z-index:251639808;mso-position-horizontal-relative:text;mso-position-vertical-relative:text">
            <v:textbox style="mso-next-textbox:#_x0000_s1174">
              <w:txbxContent>
                <w:p w:rsidR="00F357E1" w:rsidRPr="0013649B" w:rsidRDefault="00F357E1" w:rsidP="00520546">
                  <w:pPr>
                    <w:rPr>
                      <w:rFonts w:ascii="Times New Roman" w:hAnsi="Times New Roman" w:cs="Times New Roman"/>
                      <w:b/>
                      <w:sz w:val="16"/>
                      <w:szCs w:val="16"/>
                    </w:rPr>
                  </w:pPr>
                  <w:r>
                    <w:rPr>
                      <w:rFonts w:ascii="Times New Roman" w:hAnsi="Times New Roman" w:cs="Times New Roman"/>
                      <w:b/>
                      <w:sz w:val="16"/>
                      <w:szCs w:val="16"/>
                    </w:rPr>
                    <w:t>Crimin</w:t>
                  </w:r>
                  <w:r w:rsidRPr="0013649B">
                    <w:rPr>
                      <w:rFonts w:ascii="Times New Roman" w:hAnsi="Times New Roman" w:cs="Times New Roman"/>
                      <w:b/>
                      <w:sz w:val="16"/>
                      <w:szCs w:val="16"/>
                    </w:rPr>
                    <w:t>l Intel Div- CP</w:t>
                  </w:r>
                </w:p>
              </w:txbxContent>
            </v:textbox>
          </v:rect>
        </w:pict>
      </w:r>
      <w:r w:rsidR="00A419B9">
        <w:rPr>
          <w:rFonts w:asciiTheme="minorHAnsi" w:hAnsiTheme="minorHAnsi" w:cstheme="minorBidi"/>
          <w:b w:val="0"/>
          <w:bCs w:val="0"/>
          <w:noProof/>
          <w:color w:val="auto"/>
          <w:sz w:val="22"/>
          <w:szCs w:val="22"/>
        </w:rPr>
        <w:pict>
          <v:shape id="_x0000_s1168" type="#_x0000_t32" style="position:absolute;margin-left:320.15pt;margin-top:181.4pt;width:0;height:13pt;z-index:251640832;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9" type="#_x0000_t32" style="position:absolute;margin-left:384.5pt;margin-top:181.4pt;width:0;height:13pt;z-index:251641856;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7" type="#_x0000_t32" style="position:absolute;margin-left:450.4pt;margin-top:181.35pt;width:0;height:13.05pt;z-index:251642880;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6" type="#_x0000_t32" style="position:absolute;margin-left:263.5pt;margin-top:181.35pt;width:0;height:13.05pt;z-index:251643904;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2" type="#_x0000_t32" style="position:absolute;margin-left:3.85pt;margin-top:181.4pt;width:0;height:13pt;z-index:251644928;mso-position-horizontal-relative:text;mso-position-vertical-relative:text" o:connectortype="straight"/>
        </w:pict>
      </w:r>
      <w:r w:rsidR="00A419B9">
        <w:rPr>
          <w:rFonts w:asciiTheme="minorHAnsi" w:hAnsiTheme="minorHAnsi" w:cstheme="minorBidi"/>
          <w:b w:val="0"/>
          <w:bCs w:val="0"/>
          <w:noProof/>
          <w:color w:val="auto"/>
          <w:sz w:val="22"/>
          <w:szCs w:val="22"/>
        </w:rPr>
        <w:pict>
          <v:shape id="_x0000_s1161" type="#_x0000_t32" style="position:absolute;margin-left:3.85pt;margin-top:181.35pt;width:446.55pt;height:.05pt;z-index:251645952;mso-position-horizontal-relative:text;mso-position-vertical-relative:text" o:connectortype="straight"/>
        </w:pict>
      </w:r>
      <w:bookmarkEnd w:id="3"/>
    </w:p>
    <w:p w:rsidR="00520546" w:rsidRPr="0099552A" w:rsidRDefault="00A419B9" w:rsidP="00520546">
      <w:r>
        <w:rPr>
          <w:noProof/>
        </w:rPr>
        <w:pict>
          <v:rect id="_x0000_s1145" style="position:absolute;margin-left:200.75pt;margin-top:16.5pt;width:56.65pt;height:19.15pt;z-index:251646976">
            <v:textbox style="mso-next-textbox:#_x0000_s1145">
              <w:txbxContent>
                <w:p w:rsidR="00F357E1" w:rsidRPr="00E0344E" w:rsidRDefault="00F357E1" w:rsidP="00520546">
                  <w:pPr>
                    <w:jc w:val="center"/>
                    <w:rPr>
                      <w:rFonts w:ascii="Times New Roman" w:hAnsi="Times New Roman" w:cs="Times New Roman"/>
                      <w:b/>
                      <w:sz w:val="16"/>
                      <w:szCs w:val="16"/>
                    </w:rPr>
                  </w:pPr>
                  <w:r w:rsidRPr="00E0344E">
                    <w:rPr>
                      <w:rFonts w:ascii="Times New Roman" w:hAnsi="Times New Roman" w:cs="Times New Roman"/>
                      <w:b/>
                      <w:sz w:val="16"/>
                      <w:szCs w:val="16"/>
                    </w:rPr>
                    <w:t>IGP</w:t>
                  </w:r>
                </w:p>
              </w:txbxContent>
            </v:textbox>
          </v:rect>
        </w:pict>
      </w:r>
    </w:p>
    <w:p w:rsidR="00520546" w:rsidRPr="0099552A" w:rsidRDefault="00A419B9" w:rsidP="00520546">
      <w:r>
        <w:rPr>
          <w:noProof/>
        </w:rPr>
        <w:pict>
          <v:shape id="_x0000_s1146" type="#_x0000_t32" style="position:absolute;margin-left:228.3pt;margin-top:10.2pt;width:.05pt;height:120.25pt;z-index:251648000" o:connectortype="straight"/>
        </w:pict>
      </w:r>
      <w:r>
        <w:rPr>
          <w:noProof/>
        </w:rPr>
        <w:pict>
          <v:rect id="_x0000_s1148" style="position:absolute;margin-left:257.4pt;margin-top:18.65pt;width:42.9pt;height:19.95pt;z-index:251649024">
            <v:textbox style="mso-next-textbox:#_x0000_s1148">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D/IGP</w:t>
                  </w:r>
                </w:p>
              </w:txbxContent>
            </v:textbox>
          </v:rect>
        </w:pict>
      </w:r>
    </w:p>
    <w:p w:rsidR="00520546" w:rsidRPr="0099552A" w:rsidRDefault="00A419B9" w:rsidP="00520546">
      <w:r>
        <w:rPr>
          <w:noProof/>
        </w:rPr>
        <w:pict>
          <v:shape id="_x0000_s1147" type="#_x0000_t32" style="position:absolute;margin-left:228.2pt;margin-top:2.4pt;width:29.1pt;height:0;z-index:251650048" o:connectortype="straight"/>
        </w:pict>
      </w:r>
      <w:r>
        <w:rPr>
          <w:noProof/>
        </w:rPr>
        <w:pict>
          <v:rect id="_x0000_s1156" style="position:absolute;margin-left:33.75pt;margin-top:7.25pt;width:121pt;height:30.65pt;z-index:251651072">
            <v:textbox style="mso-next-textbox:#_x0000_s1156">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Procurement Mngt. Unit-Principal Procurement Officer</w:t>
                  </w:r>
                </w:p>
              </w:txbxContent>
            </v:textbox>
          </v:rect>
        </w:pict>
      </w:r>
      <w:r>
        <w:rPr>
          <w:noProof/>
        </w:rPr>
        <w:pict>
          <v:rect id="_x0000_s1150" style="position:absolute;margin-left:320.15pt;margin-top:14.7pt;width:82pt;height:23.2pt;z-index:251652096">
            <v:textbox style="mso-next-textbox:#_x0000_s1150">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IM &amp;E Unit- DCP</w:t>
                  </w:r>
                </w:p>
              </w:txbxContent>
            </v:textbox>
          </v:rect>
        </w:pict>
      </w:r>
    </w:p>
    <w:p w:rsidR="00520546" w:rsidRPr="0099552A" w:rsidRDefault="00A419B9" w:rsidP="00520546">
      <w:r>
        <w:rPr>
          <w:noProof/>
        </w:rPr>
        <w:pict>
          <v:shape id="_x0000_s1155" type="#_x0000_t32" style="position:absolute;margin-left:154.7pt;margin-top:-.05pt;width:73.5pt;height:0;flip:x;z-index:251653120" o:connectortype="straight"/>
        </w:pict>
      </w:r>
      <w:r>
        <w:rPr>
          <w:noProof/>
        </w:rPr>
        <w:pict>
          <v:rect id="_x0000_s1158" style="position:absolute;margin-left:51.35pt;margin-top:16.8pt;width:103.4pt;height:24.5pt;z-index:251654144">
            <v:textbox style="mso-next-textbox:#_x0000_s1158">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ICT Unit- DCP</w:t>
                  </w:r>
                </w:p>
              </w:txbxContent>
            </v:textbox>
          </v:rect>
        </w:pict>
      </w:r>
      <w:r>
        <w:rPr>
          <w:noProof/>
        </w:rPr>
        <w:pict>
          <v:shape id="_x0000_s1149" type="#_x0000_t32" style="position:absolute;margin-left:228.3pt;margin-top:-.05pt;width:91.9pt;height:0;z-index:251655168" o:connectortype="straight"/>
        </w:pict>
      </w:r>
      <w:r>
        <w:rPr>
          <w:noProof/>
        </w:rPr>
        <w:pict>
          <v:rect id="_x0000_s1152" style="position:absolute;margin-left:320.15pt;margin-top:20.65pt;width:82pt;height:24.5pt;z-index:251656192">
            <v:textbox style="mso-next-textbox:#_x0000_s1152">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Internal Audit Unit</w:t>
                  </w:r>
                </w:p>
              </w:txbxContent>
            </v:textbox>
          </v:rect>
        </w:pict>
      </w:r>
    </w:p>
    <w:p w:rsidR="00520546" w:rsidRPr="0099552A" w:rsidRDefault="00A419B9" w:rsidP="00520546">
      <w:r>
        <w:rPr>
          <w:noProof/>
        </w:rPr>
        <w:pict>
          <v:shape id="_x0000_s1157" type="#_x0000_t32" style="position:absolute;margin-left:154.75pt;margin-top:9.75pt;width:73.55pt;height:0;flip:x;z-index:251657216" o:connectortype="straight"/>
        </w:pict>
      </w:r>
      <w:r>
        <w:rPr>
          <w:noProof/>
        </w:rPr>
        <w:pict>
          <v:shape id="_x0000_s1151" type="#_x0000_t32" style="position:absolute;margin-left:228.3pt;margin-top:9.75pt;width:91.9pt;height:0;z-index:251658240" o:connectortype="straight"/>
        </w:pict>
      </w:r>
      <w:r>
        <w:rPr>
          <w:noProof/>
        </w:rPr>
        <w:pict>
          <v:rect id="_x0000_s1154" style="position:absolute;margin-left:320.15pt;margin-top:25.05pt;width:111.85pt;height:21.45pt;z-index:251659264">
            <v:textbox style="mso-next-textbox:#_x0000_s1154">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TPF Corporate Sole- DCP</w:t>
                  </w:r>
                </w:p>
              </w:txbxContent>
            </v:textbox>
          </v:rect>
        </w:pict>
      </w:r>
      <w:r>
        <w:rPr>
          <w:noProof/>
        </w:rPr>
        <w:pict>
          <v:rect id="_x0000_s1160" style="position:absolute;margin-left:55.15pt;margin-top:19.7pt;width:99.55pt;height:26.8pt;z-index:251660288">
            <v:textbox style="mso-next-textbox:#_x0000_s1160">
              <w:txbxContent>
                <w:p w:rsidR="00F357E1" w:rsidRPr="00E0344E" w:rsidRDefault="00F357E1" w:rsidP="00520546">
                  <w:pPr>
                    <w:rPr>
                      <w:rFonts w:ascii="Times New Roman" w:hAnsi="Times New Roman" w:cs="Times New Roman"/>
                      <w:b/>
                      <w:sz w:val="16"/>
                      <w:szCs w:val="16"/>
                    </w:rPr>
                  </w:pPr>
                  <w:r w:rsidRPr="00E0344E">
                    <w:rPr>
                      <w:rFonts w:ascii="Times New Roman" w:hAnsi="Times New Roman" w:cs="Times New Roman"/>
                      <w:b/>
                      <w:sz w:val="16"/>
                      <w:szCs w:val="16"/>
                    </w:rPr>
                    <w:t>Anti-Drug Unit- DCP</w:t>
                  </w:r>
                </w:p>
              </w:txbxContent>
            </v:textbox>
          </v:rect>
        </w:pict>
      </w:r>
    </w:p>
    <w:p w:rsidR="00520546" w:rsidRPr="0099552A" w:rsidRDefault="00A419B9" w:rsidP="00520546">
      <w:r>
        <w:rPr>
          <w:noProof/>
        </w:rPr>
        <w:pict>
          <v:shape id="_x0000_s1153" type="#_x0000_t32" style="position:absolute;margin-left:228.25pt;margin-top:7.25pt;width:91.9pt;height:0;z-index:251661312" o:connectortype="straight"/>
        </w:pict>
      </w:r>
      <w:r>
        <w:rPr>
          <w:noProof/>
        </w:rPr>
        <w:pict>
          <v:shape id="_x0000_s1159" type="#_x0000_t32" style="position:absolute;margin-left:154.7pt;margin-top:7.25pt;width:73.55pt;height:0;flip:x;z-index:251662336" o:connectortype="straight"/>
        </w:pict>
      </w:r>
    </w:p>
    <w:p w:rsidR="00520546" w:rsidRPr="0099552A" w:rsidRDefault="00A419B9" w:rsidP="00520546">
      <w:r>
        <w:rPr>
          <w:noProof/>
        </w:rPr>
        <w:pict>
          <v:shape id="_x0000_s1178" type="#_x0000_t32" style="position:absolute;margin-left:228.25pt;margin-top:3.25pt;width:0;height:291.85pt;z-index:251663360" o:connectortype="straight"/>
        </w:pict>
      </w:r>
    </w:p>
    <w:p w:rsidR="00520546" w:rsidRPr="0099552A" w:rsidRDefault="00520546" w:rsidP="00520546"/>
    <w:p w:rsidR="00520546" w:rsidRPr="0099552A" w:rsidRDefault="00A419B9" w:rsidP="00520546">
      <w:r>
        <w:rPr>
          <w:noProof/>
        </w:rPr>
        <w:pict>
          <v:shape id="_x0000_s1180" type="#_x0000_t32" style="position:absolute;margin-left:75.8pt;margin-top:24.4pt;width:0;height:204.5pt;z-index:251664384" o:connectortype="straight"/>
        </w:pict>
      </w:r>
      <w:r>
        <w:rPr>
          <w:noProof/>
        </w:rPr>
        <w:pict>
          <v:shape id="_x0000_s1223" type="#_x0000_t32" style="position:absolute;margin-left:402.15pt;margin-top:24.1pt;width:0;height:230.1pt;z-index:251665408" o:connectortype="straight"/>
        </w:pict>
      </w:r>
      <w:r>
        <w:rPr>
          <w:noProof/>
        </w:rPr>
        <w:pict>
          <v:shape id="_x0000_s1222" type="#_x0000_t32" style="position:absolute;margin-left:340.85pt;margin-top:24.1pt;width:0;height:115.2pt;z-index:251666432" o:connectortype="straight"/>
        </w:pict>
      </w:r>
      <w:r>
        <w:rPr>
          <w:noProof/>
        </w:rPr>
        <w:pict>
          <v:shape id="_x0000_s1221" type="#_x0000_t32" style="position:absolute;margin-left:288.75pt;margin-top:24.1pt;width:0;height:176.5pt;z-index:251667456" o:connectortype="straight"/>
        </w:pict>
      </w:r>
      <w:r>
        <w:rPr>
          <w:noProof/>
        </w:rPr>
        <w:pict>
          <v:shape id="_x0000_s1220" type="#_x0000_t32" style="position:absolute;margin-left:237.45pt;margin-top:24.1pt;width:0;height:106.8pt;z-index:251668480" o:connectortype="straight"/>
        </w:pict>
      </w:r>
      <w:r>
        <w:rPr>
          <w:noProof/>
        </w:rPr>
        <w:pict>
          <v:shape id="_x0000_s1182" type="#_x0000_t32" style="position:absolute;margin-left:177.7pt;margin-top:24.1pt;width:0;height:155.8pt;z-index:251669504" o:connectortype="straight"/>
        </w:pict>
      </w:r>
    </w:p>
    <w:p w:rsidR="00520546" w:rsidRPr="0099552A" w:rsidRDefault="00A419B9" w:rsidP="00520546">
      <w:r>
        <w:rPr>
          <w:noProof/>
        </w:rPr>
        <w:pict>
          <v:rect id="_x0000_s1245" style="position:absolute;margin-left:408.25pt;margin-top:9.7pt;width:68.2pt;height:30.6pt;z-index:251670528">
            <v:textbox style="mso-next-textbox:#_x0000_s1245">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Administration &amp; Personnel</w:t>
                  </w:r>
                </w:p>
              </w:txbxContent>
            </v:textbox>
          </v:rect>
        </w:pict>
      </w:r>
      <w:r>
        <w:rPr>
          <w:noProof/>
        </w:rPr>
        <w:pict>
          <v:shape id="_x0000_s1244" type="#_x0000_t32" style="position:absolute;margin-left:402.15pt;margin-top:19.65pt;width:6.1pt;height:0;z-index:251671552" o:connectortype="straight"/>
        </w:pict>
      </w:r>
      <w:r>
        <w:rPr>
          <w:noProof/>
        </w:rPr>
        <w:pict>
          <v:rect id="_x0000_s1239" style="position:absolute;margin-left:345.45pt;margin-top:9.7pt;width:52.1pt;height:30.6pt;z-index:251672576">
            <v:textbox style="mso-next-textbox:#_x0000_s1239">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 xml:space="preserve">CP Service </w:t>
                  </w:r>
                </w:p>
              </w:txbxContent>
            </v:textbox>
          </v:rect>
        </w:pict>
      </w:r>
      <w:r>
        <w:rPr>
          <w:noProof/>
        </w:rPr>
        <w:pict>
          <v:shape id="_x0000_s1238" type="#_x0000_t32" style="position:absolute;margin-left:340.85pt;margin-top:19.65pt;width:4.6pt;height:0;z-index:251673600" o:connectortype="straight"/>
        </w:pict>
      </w:r>
      <w:r>
        <w:rPr>
          <w:noProof/>
        </w:rPr>
        <w:pict>
          <v:rect id="_x0000_s1231" style="position:absolute;margin-left:294.9pt;margin-top:9.7pt;width:38.25pt;height:30.6pt;z-index:251674624">
            <v:textbox style="mso-next-textbox:#_x0000_s1231">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Crime Scene</w:t>
                  </w:r>
                </w:p>
              </w:txbxContent>
            </v:textbox>
          </v:rect>
        </w:pict>
      </w:r>
      <w:r>
        <w:rPr>
          <w:noProof/>
        </w:rPr>
        <w:pict>
          <v:shape id="_x0000_s1230" type="#_x0000_t32" style="position:absolute;margin-left:288.75pt;margin-top:19.65pt;width:6.15pt;height:0;z-index:251675648" o:connectortype="straight"/>
        </w:pict>
      </w:r>
      <w:r>
        <w:rPr>
          <w:noProof/>
        </w:rPr>
        <w:pict>
          <v:rect id="_x0000_s1225" style="position:absolute;margin-left:243.55pt;margin-top:9.7pt;width:38.3pt;height:30.6pt;z-index:251676672">
            <v:textbox style="mso-next-textbox:#_x0000_s1225">
              <w:txbxContent>
                <w:p w:rsidR="00F357E1" w:rsidRPr="0013649B" w:rsidRDefault="00F357E1" w:rsidP="00520546">
                  <w:pPr>
                    <w:rPr>
                      <w:b/>
                      <w:sz w:val="16"/>
                      <w:szCs w:val="16"/>
                    </w:rPr>
                  </w:pPr>
                  <w:r w:rsidRPr="0013649B">
                    <w:rPr>
                      <w:b/>
                      <w:sz w:val="16"/>
                      <w:szCs w:val="16"/>
                    </w:rPr>
                    <w:t>Criminal Intel</w:t>
                  </w:r>
                </w:p>
              </w:txbxContent>
            </v:textbox>
          </v:rect>
        </w:pict>
      </w:r>
      <w:r>
        <w:rPr>
          <w:noProof/>
        </w:rPr>
        <w:pict>
          <v:shape id="_x0000_s1224" type="#_x0000_t32" style="position:absolute;margin-left:237.45pt;margin-top:19.65pt;width:6.1pt;height:0;z-index:251677696" o:connectortype="straight"/>
        </w:pict>
      </w:r>
    </w:p>
    <w:p w:rsidR="00520546" w:rsidRPr="0099552A" w:rsidRDefault="00A419B9" w:rsidP="00520546">
      <w:pPr>
        <w:tabs>
          <w:tab w:val="left" w:pos="2430"/>
        </w:tabs>
      </w:pPr>
      <w:r>
        <w:rPr>
          <w:noProof/>
        </w:rPr>
        <w:pict>
          <v:rect id="_x0000_s1247" style="position:absolute;margin-left:408.25pt;margin-top:24.8pt;width:74.3pt;height:20.7pt;z-index:251678720">
            <v:textbox style="mso-next-textbox:#_x0000_s124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 xml:space="preserve">Ops &amp; Training </w:t>
                  </w:r>
                </w:p>
              </w:txbxContent>
            </v:textbox>
          </v:rect>
        </w:pict>
      </w:r>
      <w:r>
        <w:rPr>
          <w:noProof/>
        </w:rPr>
        <w:pict>
          <v:rect id="_x0000_s1241" style="position:absolute;margin-left:345.45pt;margin-top:24.55pt;width:48.25pt;height:40.1pt;z-index:251679744">
            <v:textbox style="mso-next-textbox:#_x0000_s1241">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Crime Preventio Sec</w:t>
                  </w:r>
                </w:p>
              </w:txbxContent>
            </v:textbox>
          </v:rect>
        </w:pict>
      </w:r>
      <w:r>
        <w:rPr>
          <w:noProof/>
        </w:rPr>
        <w:pict>
          <v:rect id="_x0000_s1233" style="position:absolute;margin-left:294.9pt;margin-top:24.55pt;width:42.1pt;height:40.1pt;z-index:251680768">
            <v:textbox style="mso-next-textbox:#_x0000_s1233">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Criminal Record</w:t>
                  </w:r>
                </w:p>
              </w:txbxContent>
            </v:textbox>
          </v:rect>
        </w:pict>
      </w:r>
      <w:r>
        <w:rPr>
          <w:noProof/>
        </w:rPr>
        <w:pict>
          <v:rect id="_x0000_s1227" style="position:absolute;margin-left:243.55pt;margin-top:24.55pt;width:38.3pt;height:33.2pt;z-index:251681792">
            <v:textbox style="mso-next-textbox:#_x0000_s122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Intel Sec</w:t>
                  </w:r>
                </w:p>
              </w:txbxContent>
            </v:textbox>
          </v:rect>
        </w:pict>
      </w:r>
    </w:p>
    <w:p w:rsidR="00520546" w:rsidRPr="0099552A" w:rsidRDefault="00A419B9" w:rsidP="00520546">
      <w:r>
        <w:rPr>
          <w:noProof/>
        </w:rPr>
        <w:pict>
          <v:shape id="_x0000_s1246" type="#_x0000_t32" style="position:absolute;margin-left:402.15pt;margin-top:12.4pt;width:6.1pt;height:0;z-index:251682816" o:connectortype="straight"/>
        </w:pict>
      </w:r>
      <w:r>
        <w:rPr>
          <w:noProof/>
        </w:rPr>
        <w:pict>
          <v:shape id="_x0000_s1240" type="#_x0000_t32" style="position:absolute;margin-left:340.85pt;margin-top:13.15pt;width:4.6pt;height:0;z-index:251683840" o:connectortype="straight"/>
        </w:pict>
      </w:r>
      <w:r>
        <w:rPr>
          <w:noProof/>
        </w:rPr>
        <w:pict>
          <v:shape id="_x0000_s1232" type="#_x0000_t32" style="position:absolute;margin-left:288.75pt;margin-top:13.15pt;width:6.15pt;height:0;z-index:251684864" o:connectortype="straight"/>
        </w:pict>
      </w:r>
      <w:r>
        <w:rPr>
          <w:noProof/>
        </w:rPr>
        <w:pict>
          <v:shape id="_x0000_s1226" type="#_x0000_t32" style="position:absolute;margin-left:237.45pt;margin-top:12.4pt;width:6.1pt;height:0;z-index:251685888" o:connectortype="straight"/>
        </w:pict>
      </w:r>
      <w:r>
        <w:rPr>
          <w:noProof/>
        </w:rPr>
        <w:pict>
          <v:shape id="_x0000_s1214" type="#_x0000_t32" style="position:absolute;margin-left:177.7pt;margin-top:13.15pt;width:6.9pt;height:0;z-index:251686912" o:connectortype="straight"/>
        </w:pict>
      </w:r>
    </w:p>
    <w:p w:rsidR="00520546" w:rsidRDefault="00A419B9" w:rsidP="00520546">
      <w:r>
        <w:rPr>
          <w:noProof/>
        </w:rPr>
        <w:pict>
          <v:shape id="_x0000_s1248" type="#_x0000_t32" style="position:absolute;margin-left:402.15pt;margin-top:13.75pt;width:6.1pt;height:0;z-index:251687936" o:connectortype="straight"/>
        </w:pict>
      </w:r>
      <w:r>
        <w:rPr>
          <w:noProof/>
        </w:rPr>
        <w:pict>
          <v:rect id="_x0000_s1249" style="position:absolute;margin-left:408.25pt;margin-top:1.5pt;width:64.35pt;height:29.1pt;z-index:251688960">
            <v:textbox style="mso-next-textbox:#_x0000_s1249">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Criminal Inv. Sec.</w:t>
                  </w:r>
                </w:p>
              </w:txbxContent>
            </v:textbox>
          </v:rect>
        </w:pict>
      </w:r>
      <w:r>
        <w:rPr>
          <w:noProof/>
        </w:rPr>
        <w:pict>
          <v:rect id="_x0000_s1229" style="position:absolute;margin-left:243.55pt;margin-top:13.75pt;width:38.3pt;height:59.75pt;z-index:251689984">
            <v:textbox style="mso-next-textbox:#_x0000_s1229">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Transnational &amp; Org. crime Sec</w:t>
                  </w:r>
                </w:p>
              </w:txbxContent>
            </v:textbox>
          </v:rect>
        </w:pict>
      </w:r>
    </w:p>
    <w:p w:rsidR="00520546" w:rsidRDefault="00A419B9" w:rsidP="00520546">
      <w:pPr>
        <w:tabs>
          <w:tab w:val="left" w:pos="4044"/>
        </w:tabs>
      </w:pPr>
      <w:r>
        <w:rPr>
          <w:noProof/>
        </w:rPr>
        <w:pict>
          <v:rect id="_x0000_s1203" style="position:absolute;margin-left:81.2pt;margin-top:78.75pt;width:49pt;height:26.85pt;z-index:251691008">
            <v:textbox style="mso-next-textbox:#_x0000_s1203">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Logistics Sec.</w:t>
                  </w:r>
                </w:p>
              </w:txbxContent>
            </v:textbox>
          </v:rect>
        </w:pict>
      </w:r>
      <w:r>
        <w:rPr>
          <w:noProof/>
        </w:rPr>
        <w:pict>
          <v:shape id="_x0000_s1202" type="#_x0000_t32" style="position:absolute;margin-left:75.8pt;margin-top:101.65pt;width:5.4pt;height:0;z-index:251692032" o:connectortype="straight"/>
        </w:pict>
      </w:r>
      <w:r>
        <w:rPr>
          <w:noProof/>
        </w:rPr>
        <w:pict>
          <v:rect id="_x0000_s1200" style="position:absolute;margin-left:81.2pt;margin-top:12.05pt;width:36.75pt;height:61.3pt;z-index:251693056">
            <v:textbox style="mso-next-textbox:#_x0000_s1200">
              <w:txbxContent>
                <w:p w:rsidR="00F357E1" w:rsidRPr="005E2805" w:rsidRDefault="00F357E1" w:rsidP="00520546">
                  <w:pPr>
                    <w:rPr>
                      <w:rFonts w:ascii="Times New Roman" w:hAnsi="Times New Roman" w:cs="Times New Roman"/>
                      <w:b/>
                      <w:sz w:val="16"/>
                      <w:szCs w:val="16"/>
                    </w:rPr>
                  </w:pPr>
                  <w:r w:rsidRPr="005E2805">
                    <w:rPr>
                      <w:rFonts w:ascii="Times New Roman" w:hAnsi="Times New Roman" w:cs="Times New Roman"/>
                      <w:b/>
                      <w:sz w:val="16"/>
                      <w:szCs w:val="16"/>
                    </w:rPr>
                    <w:t>Policy  Plan &amp; Budget</w:t>
                  </w:r>
                </w:p>
              </w:txbxContent>
            </v:textbox>
          </v:rect>
        </w:pict>
      </w:r>
      <w:r>
        <w:rPr>
          <w:noProof/>
        </w:rPr>
        <w:pict>
          <v:rect id="_x0000_s1243" style="position:absolute;margin-left:345.45pt;margin-top:-.2pt;width:48.25pt;height:52.85pt;z-index:251694080">
            <v:textbox style="mso-next-textbox:#_x0000_s1243">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Gender &amp; Children Protection</w:t>
                  </w:r>
                </w:p>
              </w:txbxContent>
            </v:textbox>
          </v:rect>
        </w:pict>
      </w:r>
      <w:r>
        <w:rPr>
          <w:noProof/>
        </w:rPr>
        <w:pict>
          <v:rect id="_x0000_s1262" style="position:absolute;margin-left:189.95pt;margin-top:181.35pt;width:73.55pt;height:19.9pt;z-index:251695104">
            <v:textbox style="mso-next-textbox:#_x0000_s1262">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Police Stations</w:t>
                  </w:r>
                </w:p>
              </w:txbxContent>
            </v:textbox>
          </v:rect>
        </w:pict>
      </w:r>
      <w:r>
        <w:rPr>
          <w:noProof/>
        </w:rPr>
        <w:pict>
          <v:shape id="_x0000_s1261" type="#_x0000_t32" style="position:absolute;margin-left:228.25pt;margin-top:173.7pt;width:0;height:7.65pt;z-index:251696128" o:connectortype="straight"/>
        </w:pict>
      </w:r>
      <w:r>
        <w:rPr>
          <w:noProof/>
        </w:rPr>
        <w:pict>
          <v:shape id="_x0000_s1259" type="#_x0000_t32" style="position:absolute;margin-left:228.25pt;margin-top:144.55pt;width:.05pt;height:13.05pt;z-index:251697152" o:connectortype="straight"/>
        </w:pict>
      </w:r>
      <w:r>
        <w:rPr>
          <w:noProof/>
        </w:rPr>
        <w:pict>
          <v:rect id="_x0000_s1258" style="position:absolute;margin-left:158.55pt;margin-top:117pt;width:136.35pt;height:27.55pt;z-index:251698176">
            <v:textbox style="mso-next-textbox:#_x0000_s1258">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Zonal Police Commands Commission Regional Police Commands</w:t>
                  </w:r>
                </w:p>
                <w:p w:rsidR="00F357E1" w:rsidRPr="004A59FB" w:rsidRDefault="00F357E1" w:rsidP="00520546">
                  <w:pPr>
                    <w:rPr>
                      <w:sz w:val="16"/>
                      <w:szCs w:val="16"/>
                    </w:rPr>
                  </w:pPr>
                </w:p>
              </w:txbxContent>
            </v:textbox>
          </v:rect>
        </w:pict>
      </w:r>
      <w:r>
        <w:rPr>
          <w:noProof/>
        </w:rPr>
        <w:pict>
          <v:rect id="_x0000_s1260" style="position:absolute;margin-left:171.55pt;margin-top:157.6pt;width:110.3pt;height:15.3pt;z-index:251699200">
            <v:textbox style="mso-next-textbox:#_x0000_s1260">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District Police Commands</w:t>
                  </w:r>
                </w:p>
              </w:txbxContent>
            </v:textbox>
          </v:rect>
        </w:pict>
      </w:r>
      <w:r>
        <w:rPr>
          <w:noProof/>
        </w:rPr>
        <w:pict>
          <v:rect id="_x0000_s1257" style="position:absolute;margin-left:408.25pt;margin-top:117pt;width:64.35pt;height:31.4pt;z-index:251700224">
            <v:textbox style="mso-next-textbox:#_x0000_s125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Forensic Sc. Investigation</w:t>
                  </w:r>
                </w:p>
              </w:txbxContent>
            </v:textbox>
          </v:rect>
        </w:pict>
      </w:r>
      <w:r>
        <w:rPr>
          <w:noProof/>
        </w:rPr>
        <w:pict>
          <v:shape id="_x0000_s1256" type="#_x0000_t32" style="position:absolute;margin-left:402.15pt;margin-top:126.95pt;width:6.1pt;height:0;z-index:251701248" o:connectortype="straight"/>
        </w:pict>
      </w:r>
      <w:r>
        <w:rPr>
          <w:noProof/>
        </w:rPr>
        <w:pict>
          <v:rect id="_x0000_s1255" style="position:absolute;margin-left:408.25pt;margin-top:87.9pt;width:64.35pt;height:20.9pt;z-index:251702272">
            <v:textbox style="mso-next-textbox:#_x0000_s1255">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CP Sec</w:t>
                  </w:r>
                </w:p>
              </w:txbxContent>
            </v:textbox>
          </v:rect>
        </w:pict>
      </w:r>
      <w:r>
        <w:rPr>
          <w:noProof/>
        </w:rPr>
        <w:pict>
          <v:shape id="_x0000_s1254" type="#_x0000_t32" style="position:absolute;margin-left:402.15pt;margin-top:101.65pt;width:6.1pt;height:0;z-index:251703296" o:connectortype="straight"/>
        </w:pict>
      </w:r>
      <w:r>
        <w:rPr>
          <w:noProof/>
        </w:rPr>
        <w:pict>
          <v:rect id="_x0000_s1253" style="position:absolute;margin-left:408.25pt;margin-top:48.05pt;width:64.35pt;height:30.7pt;z-index:251704320">
            <v:textbox style="mso-next-textbox:#_x0000_s1253">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Finance &amp; Logistics</w:t>
                  </w:r>
                </w:p>
              </w:txbxContent>
            </v:textbox>
          </v:rect>
        </w:pict>
      </w:r>
      <w:r>
        <w:rPr>
          <w:noProof/>
        </w:rPr>
        <w:pict>
          <v:shape id="_x0000_s1252" type="#_x0000_t32" style="position:absolute;margin-left:402.15pt;margin-top:58.8pt;width:6.1pt;height:0;z-index:251705344" o:connectortype="straight"/>
        </w:pict>
      </w:r>
      <w:r>
        <w:rPr>
          <w:noProof/>
        </w:rPr>
        <w:pict>
          <v:rect id="_x0000_s1251" style="position:absolute;margin-left:408.25pt;margin-top:12.05pt;width:64.35pt;height:29.1pt;z-index:251706368">
            <v:textbox style="mso-next-textbox:#_x0000_s1251">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Criminal Intel</w:t>
                  </w:r>
                </w:p>
              </w:txbxContent>
            </v:textbox>
          </v:rect>
        </w:pict>
      </w:r>
      <w:r>
        <w:rPr>
          <w:noProof/>
        </w:rPr>
        <w:pict>
          <v:shape id="_x0000_s1250" type="#_x0000_t32" style="position:absolute;margin-left:402.15pt;margin-top:26.6pt;width:6.1pt;height:0;z-index:251707392" o:connectortype="straight"/>
        </w:pict>
      </w:r>
      <w:r>
        <w:rPr>
          <w:noProof/>
        </w:rPr>
        <w:pict>
          <v:shape id="_x0000_s1242" type="#_x0000_t32" style="position:absolute;margin-left:340.85pt;margin-top:12.05pt;width:4.6pt;height:0;z-index:251708416" o:connectortype="straight"/>
        </w:pict>
      </w:r>
      <w:r>
        <w:rPr>
          <w:noProof/>
        </w:rPr>
        <w:pict>
          <v:rect id="_x0000_s1237" style="position:absolute;margin-left:294.9pt;margin-top:58.8pt;width:42.1pt;height:42.85pt;z-index:251709440">
            <v:textbox style="mso-next-textbox:#_x0000_s123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ForensiNatural Scene</w:t>
                  </w:r>
                </w:p>
              </w:txbxContent>
            </v:textbox>
          </v:rect>
        </w:pict>
      </w:r>
      <w:r>
        <w:rPr>
          <w:noProof/>
        </w:rPr>
        <w:pict>
          <v:shape id="_x0000_s1236" type="#_x0000_t32" style="position:absolute;margin-left:288.75pt;margin-top:73.35pt;width:6.15pt;height:0;z-index:251710464" o:connectortype="straight"/>
        </w:pict>
      </w:r>
      <w:r>
        <w:rPr>
          <w:noProof/>
        </w:rPr>
        <w:pict>
          <v:rect id="_x0000_s1235" style="position:absolute;margin-left:294.9pt;margin-top:-.2pt;width:42.1pt;height:48.25pt;z-index:251711488">
            <v:textbox style="mso-next-textbox:#_x0000_s1235">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Docs &amp; Forensic Cyber Crime</w:t>
                  </w:r>
                </w:p>
              </w:txbxContent>
            </v:textbox>
          </v:rect>
        </w:pict>
      </w:r>
      <w:r>
        <w:rPr>
          <w:noProof/>
        </w:rPr>
        <w:pict>
          <v:shape id="_x0000_s1234" type="#_x0000_t32" style="position:absolute;margin-left:288.75pt;margin-top:12.05pt;width:6.15pt;height:0;z-index:251712512" o:connectortype="straight"/>
        </w:pict>
      </w:r>
      <w:r>
        <w:rPr>
          <w:noProof/>
        </w:rPr>
        <w:pict>
          <v:shape id="_x0000_s1228" type="#_x0000_t32" style="position:absolute;margin-left:237.45pt;margin-top:3.65pt;width:6.1pt;height:0;z-index:251713536" o:connectortype="straight"/>
        </w:pict>
      </w:r>
      <w:r>
        <w:rPr>
          <w:noProof/>
        </w:rPr>
        <w:pict>
          <v:rect id="_x0000_s1219" style="position:absolute;margin-left:184.6pt;margin-top:34.25pt;width:38.3pt;height:67.4pt;z-index:251714560">
            <v:textbox style="mso-next-textbox:#_x0000_s1219">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Finance &amp; Cyber crime Inv.</w:t>
                  </w:r>
                </w:p>
                <w:p w:rsidR="00F357E1" w:rsidRDefault="00F357E1" w:rsidP="00520546"/>
              </w:txbxContent>
            </v:textbox>
          </v:rect>
        </w:pict>
      </w:r>
      <w:r>
        <w:rPr>
          <w:noProof/>
        </w:rPr>
        <w:pict>
          <v:shape id="_x0000_s1218" type="#_x0000_t32" style="position:absolute;margin-left:177.7pt;margin-top:52.65pt;width:6.9pt;height:0;z-index:251715584" o:connectortype="straight"/>
        </w:pict>
      </w:r>
      <w:r>
        <w:rPr>
          <w:noProof/>
        </w:rPr>
        <w:pict>
          <v:rect id="_x0000_s1217" style="position:absolute;margin-left:184.6pt;margin-top:-.2pt;width:38.3pt;height:26.8pt;z-index:251716608">
            <v:textbox style="mso-next-textbox:#_x0000_s1217">
              <w:txbxContent>
                <w:p w:rsidR="00F357E1" w:rsidRPr="0013649B" w:rsidRDefault="00F357E1" w:rsidP="00520546">
                  <w:pPr>
                    <w:rPr>
                      <w:rFonts w:ascii="Times New Roman" w:hAnsi="Times New Roman" w:cs="Times New Roman"/>
                      <w:b/>
                      <w:sz w:val="16"/>
                      <w:szCs w:val="16"/>
                    </w:rPr>
                  </w:pPr>
                  <w:r w:rsidRPr="0013649B">
                    <w:rPr>
                      <w:rFonts w:ascii="Times New Roman" w:hAnsi="Times New Roman" w:cs="Times New Roman"/>
                      <w:b/>
                      <w:sz w:val="16"/>
                      <w:szCs w:val="16"/>
                    </w:rPr>
                    <w:t>NCB Sec</w:t>
                  </w:r>
                </w:p>
              </w:txbxContent>
            </v:textbox>
          </v:rect>
        </w:pict>
      </w:r>
      <w:r>
        <w:rPr>
          <w:noProof/>
        </w:rPr>
        <w:pict>
          <v:shape id="_x0000_s1216" type="#_x0000_t32" style="position:absolute;margin-left:177.7pt;margin-top:12.05pt;width:6.9pt;height:0;z-index:251717632" o:connectortype="straight"/>
        </w:pict>
      </w:r>
      <w:r w:rsidR="00520546">
        <w:tab/>
      </w:r>
    </w:p>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 w:rsidR="00520546" w:rsidRPr="007624D4" w:rsidRDefault="00520546" w:rsidP="00520546">
      <w:pPr>
        <w:tabs>
          <w:tab w:val="left" w:pos="2420"/>
        </w:tabs>
        <w:rPr>
          <w:rFonts w:ascii="Times New Roman" w:hAnsi="Times New Roman" w:cs="Times New Roman"/>
          <w:i/>
          <w:sz w:val="20"/>
          <w:szCs w:val="20"/>
        </w:rPr>
      </w:pPr>
      <w:r>
        <w:rPr>
          <w:rFonts w:ascii="Times New Roman" w:hAnsi="Times New Roman" w:cs="Times New Roman"/>
          <w:i/>
          <w:sz w:val="20"/>
          <w:szCs w:val="20"/>
        </w:rPr>
        <w:t>S</w:t>
      </w:r>
      <w:r w:rsidRPr="007624D4">
        <w:rPr>
          <w:rFonts w:ascii="Times New Roman" w:hAnsi="Times New Roman" w:cs="Times New Roman"/>
          <w:i/>
          <w:sz w:val="20"/>
          <w:szCs w:val="20"/>
        </w:rPr>
        <w:t xml:space="preserve">ource: TPF Police Headquarters, 2014 </w:t>
      </w:r>
    </w:p>
    <w:p w:rsidR="00F357E1" w:rsidRDefault="00F357E1" w:rsidP="00520546">
      <w:pPr>
        <w:spacing w:after="0" w:line="480" w:lineRule="auto"/>
        <w:rPr>
          <w:rFonts w:ascii="Times New Roman" w:hAnsi="Times New Roman" w:cs="Times New Roman"/>
          <w:b/>
          <w:sz w:val="24"/>
          <w:szCs w:val="24"/>
        </w:rPr>
      </w:pPr>
    </w:p>
    <w:p w:rsidR="00520546" w:rsidRPr="00A90C62" w:rsidRDefault="00520546" w:rsidP="00F357E1">
      <w:pPr>
        <w:pStyle w:val="Heading2"/>
        <w:rPr>
          <w:rFonts w:ascii="Times New Roman" w:hAnsi="Times New Roman"/>
          <w:b w:val="0"/>
          <w:color w:val="auto"/>
          <w:sz w:val="24"/>
          <w:szCs w:val="24"/>
        </w:rPr>
      </w:pPr>
      <w:bookmarkStart w:id="4" w:name="_Toc408390234"/>
      <w:r w:rsidRPr="00A90C62">
        <w:rPr>
          <w:rFonts w:ascii="Times New Roman" w:hAnsi="Times New Roman"/>
          <w:color w:val="auto"/>
          <w:sz w:val="24"/>
          <w:szCs w:val="24"/>
        </w:rPr>
        <w:lastRenderedPageBreak/>
        <w:t>1.2</w:t>
      </w:r>
      <w:r w:rsidRPr="00A90C62">
        <w:rPr>
          <w:rFonts w:ascii="Times New Roman" w:hAnsi="Times New Roman"/>
          <w:color w:val="auto"/>
          <w:sz w:val="24"/>
          <w:szCs w:val="24"/>
        </w:rPr>
        <w:tab/>
        <w:t>Background Information</w:t>
      </w:r>
      <w:bookmarkEnd w:id="4"/>
    </w:p>
    <w:p w:rsidR="00520546" w:rsidRPr="002303E2"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 xml:space="preserve">August Vollmer, Chief of the Berkeley, California, Police Department from 1905-1932, and one of the first great reformers of modern policing, once observed: “The citizen expects police officers to have the wisdom of Solomon, the courage of David, the strength of Samson, the patience of Job, the leadership of Moses, the kindness of the Good Samaritan, the strategically training of Alexander, the faith of Daniel, the diplomacy of Lincoln, the tolerance of the Carpenter of Nazareth, and finally, an intimate knowledge of every branch of the natural, biological, and social sciences, if s/he had all these s/he might be a good police officer” (Bain, 1939 in Haberfeld, 1998). </w:t>
      </w:r>
    </w:p>
    <w:p w:rsidR="00520546" w:rsidRPr="002303E2" w:rsidRDefault="00520546" w:rsidP="00520546">
      <w:pPr>
        <w:spacing w:after="0" w:line="480" w:lineRule="auto"/>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In the early twentieth cen</w:t>
      </w:r>
      <w:r>
        <w:rPr>
          <w:rFonts w:ascii="Times New Roman" w:hAnsi="Times New Roman" w:cs="Times New Roman"/>
          <w:sz w:val="24"/>
          <w:szCs w:val="24"/>
        </w:rPr>
        <w:t>tury, college education was reg</w:t>
      </w:r>
      <w:r w:rsidRPr="002303E2">
        <w:rPr>
          <w:rFonts w:ascii="Times New Roman" w:hAnsi="Times New Roman" w:cs="Times New Roman"/>
          <w:sz w:val="24"/>
          <w:szCs w:val="24"/>
        </w:rPr>
        <w:t xml:space="preserve">arded as a means of improving the law enforcement function of policing (Wilson, 1968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 These earliest pushes for college education in policing were driven by figures such as Vollmer, who felt that the overall quality of police recruits was low because the profession had not achieved a prestigious status. Requiring a college degree of officers would bring policing in line with other professional occupations, such as law or medicine, as there was little question that those occupations required rigorous academic preparation (Carter, Sapp, &amp; Stephens, 1988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 To this extent, Vollmer’s goal was that of “professionalism” – a malleable concept typically characterized by training and efficiency (Hawley, 1998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 </w:t>
      </w:r>
    </w:p>
    <w:p w:rsidR="00520546" w:rsidRDefault="00520546" w:rsidP="00520546">
      <w:pPr>
        <w:spacing w:after="0" w:line="480" w:lineRule="auto"/>
        <w:jc w:val="both"/>
        <w:rPr>
          <w:rFonts w:ascii="Times New Roman" w:hAnsi="Times New Roman" w:cs="Times New Roman"/>
          <w:sz w:val="24"/>
          <w:szCs w:val="24"/>
        </w:rPr>
      </w:pPr>
    </w:p>
    <w:p w:rsidR="00520546" w:rsidRPr="002303E2"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 xml:space="preserve">The new police profession was to be defined by efficiency in administering the law enforcement function of police work (Carte, 1973; Wilson, 1968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w:t>
      </w:r>
      <w:r>
        <w:rPr>
          <w:rFonts w:ascii="Times New Roman" w:hAnsi="Times New Roman" w:cs="Times New Roman"/>
          <w:sz w:val="24"/>
          <w:szCs w:val="24"/>
        </w:rPr>
        <w:t>. I</w:t>
      </w:r>
      <w:r w:rsidRPr="002303E2">
        <w:rPr>
          <w:rFonts w:ascii="Times New Roman" w:hAnsi="Times New Roman" w:cs="Times New Roman"/>
          <w:sz w:val="24"/>
          <w:szCs w:val="24"/>
        </w:rPr>
        <w:t xml:space="preserve">n other words, shaping the police to resemble a paramilitary operation (Walker, 1977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w:t>
      </w:r>
      <w:r>
        <w:rPr>
          <w:rFonts w:ascii="Times New Roman" w:hAnsi="Times New Roman" w:cs="Times New Roman"/>
          <w:sz w:val="24"/>
          <w:szCs w:val="24"/>
        </w:rPr>
        <w:t>), i</w:t>
      </w:r>
      <w:r w:rsidRPr="002303E2">
        <w:rPr>
          <w:rFonts w:ascii="Times New Roman" w:hAnsi="Times New Roman" w:cs="Times New Roman"/>
          <w:sz w:val="24"/>
          <w:szCs w:val="24"/>
        </w:rPr>
        <w:t xml:space="preserve">n order to accomplish this goal the police would require practical knowledge in new </w:t>
      </w:r>
      <w:r w:rsidRPr="002303E2">
        <w:rPr>
          <w:rFonts w:ascii="Times New Roman" w:hAnsi="Times New Roman" w:cs="Times New Roman"/>
          <w:sz w:val="24"/>
          <w:szCs w:val="24"/>
        </w:rPr>
        <w:lastRenderedPageBreak/>
        <w:t xml:space="preserve">technological advancements – use of </w:t>
      </w:r>
      <w:r>
        <w:rPr>
          <w:rFonts w:ascii="Times New Roman" w:hAnsi="Times New Roman" w:cs="Times New Roman"/>
          <w:sz w:val="24"/>
          <w:szCs w:val="24"/>
        </w:rPr>
        <w:t>Information Communication Technology (</w:t>
      </w:r>
      <w:r w:rsidRPr="002303E2">
        <w:rPr>
          <w:rFonts w:ascii="Times New Roman" w:hAnsi="Times New Roman" w:cs="Times New Roman"/>
          <w:sz w:val="24"/>
          <w:szCs w:val="24"/>
        </w:rPr>
        <w:t>ICT</w:t>
      </w:r>
      <w:r>
        <w:rPr>
          <w:rFonts w:ascii="Times New Roman" w:hAnsi="Times New Roman" w:cs="Times New Roman"/>
          <w:sz w:val="24"/>
          <w:szCs w:val="24"/>
        </w:rPr>
        <w:t>)</w:t>
      </w:r>
      <w:r w:rsidRPr="002303E2">
        <w:rPr>
          <w:rFonts w:ascii="Times New Roman" w:hAnsi="Times New Roman" w:cs="Times New Roman"/>
          <w:sz w:val="24"/>
          <w:szCs w:val="24"/>
        </w:rPr>
        <w:t xml:space="preserve"> devices</w:t>
      </w:r>
      <w:r>
        <w:rPr>
          <w:rFonts w:ascii="Times New Roman" w:hAnsi="Times New Roman" w:cs="Times New Roman"/>
          <w:sz w:val="24"/>
          <w:szCs w:val="24"/>
        </w:rPr>
        <w:t xml:space="preserve"> for example</w:t>
      </w:r>
      <w:r w:rsidRPr="002303E2">
        <w:rPr>
          <w:rFonts w:ascii="Times New Roman" w:hAnsi="Times New Roman" w:cs="Times New Roman"/>
          <w:sz w:val="24"/>
          <w:szCs w:val="24"/>
        </w:rPr>
        <w:t xml:space="preserve">. This knowledge, Vollmer posited, could not be attained in the process of police work but rather only through an academic education (Carte, 1973 in </w:t>
      </w:r>
      <w:r w:rsidRPr="001D237F">
        <w:rPr>
          <w:rFonts w:ascii="Times New Roman" w:hAnsi="Times New Roman" w:cs="Times New Roman"/>
          <w:sz w:val="24"/>
          <w:szCs w:val="24"/>
        </w:rPr>
        <w:t xml:space="preserve">Rydberg, </w:t>
      </w:r>
      <w:r w:rsidRPr="002303E2">
        <w:rPr>
          <w:rFonts w:ascii="Times New Roman" w:hAnsi="Times New Roman" w:cs="Times New Roman"/>
          <w:i/>
          <w:sz w:val="24"/>
          <w:szCs w:val="24"/>
        </w:rPr>
        <w:t>et al.,</w:t>
      </w:r>
      <w:r w:rsidRPr="002303E2">
        <w:rPr>
          <w:rFonts w:ascii="Times New Roman" w:hAnsi="Times New Roman" w:cs="Times New Roman"/>
          <w:sz w:val="24"/>
          <w:szCs w:val="24"/>
        </w:rPr>
        <w:t xml:space="preserve"> 2010).</w:t>
      </w:r>
    </w:p>
    <w:p w:rsidR="00520546" w:rsidRPr="002303E2" w:rsidRDefault="00520546" w:rsidP="00520546">
      <w:pPr>
        <w:spacing w:after="0" w:line="480" w:lineRule="auto"/>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Police administration and resource development have fundamentally changed over the last century. Today, dedicated, determined police administrators spend their time, energy, and effort h</w:t>
      </w:r>
      <w:r>
        <w:rPr>
          <w:rFonts w:ascii="Times New Roman" w:hAnsi="Times New Roman" w:cs="Times New Roman"/>
          <w:sz w:val="24"/>
          <w:szCs w:val="24"/>
        </w:rPr>
        <w:t>elping their departments creates</w:t>
      </w:r>
      <w:r w:rsidRPr="002303E2">
        <w:rPr>
          <w:rFonts w:ascii="Times New Roman" w:hAnsi="Times New Roman" w:cs="Times New Roman"/>
          <w:sz w:val="24"/>
          <w:szCs w:val="24"/>
        </w:rPr>
        <w:t xml:space="preserve"> the right learning environment, design performance management systems, and implement change initiatives. It is no longer acceptable to simply provide training programs and hope that officers will mysteriously improve their knowledge and skills and that organizational effectiveness will magically blossom</w:t>
      </w:r>
      <w:r>
        <w:rPr>
          <w:rFonts w:ascii="Times New Roman" w:hAnsi="Times New Roman" w:cs="Times New Roman"/>
          <w:sz w:val="24"/>
          <w:szCs w:val="24"/>
        </w:rPr>
        <w:t xml:space="preserve">- </w:t>
      </w:r>
      <w:r w:rsidRPr="00A80E80">
        <w:rPr>
          <w:rFonts w:ascii="Times New Roman" w:hAnsi="Times New Roman" w:cs="Times New Roman"/>
          <w:i/>
          <w:sz w:val="24"/>
          <w:szCs w:val="24"/>
        </w:rPr>
        <w:t>mature</w:t>
      </w:r>
      <w:r w:rsidRPr="002303E2">
        <w:rPr>
          <w:rFonts w:ascii="Times New Roman" w:hAnsi="Times New Roman" w:cs="Times New Roman"/>
          <w:sz w:val="24"/>
          <w:szCs w:val="24"/>
        </w:rPr>
        <w:t>. The police pre-service certification process will provide an enhanced benefit to law enforcement when integrating basic training learning outcomes with higher education criminal justice learning outcomes. The result is a professional police officer who is better prepared for policing, has a college degree, and has completed police basic training certification combined into a unique police education delivery system learning experience (</w:t>
      </w:r>
      <w:r w:rsidRPr="00FA0209">
        <w:rPr>
          <w:rFonts w:ascii="Times New Roman" w:hAnsi="Times New Roman" w:cs="Times New Roman"/>
          <w:sz w:val="24"/>
          <w:szCs w:val="24"/>
        </w:rPr>
        <w:t xml:space="preserve">Martin, </w:t>
      </w:r>
      <w:r w:rsidRPr="002303E2">
        <w:rPr>
          <w:rFonts w:ascii="Times New Roman" w:hAnsi="Times New Roman" w:cs="Times New Roman"/>
          <w:sz w:val="24"/>
          <w:szCs w:val="24"/>
        </w:rPr>
        <w:t>2012).</w:t>
      </w:r>
    </w:p>
    <w:p w:rsidR="00520546" w:rsidRDefault="00520546" w:rsidP="00520546">
      <w:pPr>
        <w:spacing w:after="0" w:line="480" w:lineRule="auto"/>
        <w:jc w:val="both"/>
        <w:rPr>
          <w:rFonts w:ascii="Times New Roman" w:hAnsi="Times New Roman" w:cs="Times New Roman"/>
          <w:sz w:val="24"/>
          <w:szCs w:val="24"/>
        </w:rPr>
      </w:pPr>
    </w:p>
    <w:p w:rsidR="00520546" w:rsidRPr="00BB0C97" w:rsidRDefault="00520546" w:rsidP="00520546">
      <w:pPr>
        <w:autoSpaceDE w:val="0"/>
        <w:autoSpaceDN w:val="0"/>
        <w:adjustRightInd w:val="0"/>
        <w:spacing w:after="0" w:line="480" w:lineRule="auto"/>
        <w:jc w:val="both"/>
        <w:rPr>
          <w:rFonts w:ascii="Times New Roman" w:hAnsi="Times New Roman" w:cs="Times New Roman"/>
          <w:sz w:val="24"/>
          <w:szCs w:val="24"/>
        </w:rPr>
      </w:pPr>
      <w:r w:rsidRPr="00BB0C97">
        <w:rPr>
          <w:rFonts w:ascii="Times New Roman" w:hAnsi="Times New Roman" w:cs="Times New Roman"/>
          <w:sz w:val="24"/>
          <w:szCs w:val="24"/>
        </w:rPr>
        <w:t>Today, policing is not just enforcing the law anymore; on the contrary, it is a part of the social work in the community. Now, in the 21st century, police has much more complicated and sensitive duties in the society in addition to traditional law enforcement duties. There is a continuous change and shift in police duties and responsibilities day by day requiring more to protect and serve rather than to enforce and coerce. Of course, police is the warranty of enforcement of laws in the society and the warranty of individual rights</w:t>
      </w:r>
      <w:r w:rsidRPr="00BB0C97">
        <w:rPr>
          <w:rFonts w:ascii="Times New Roman" w:hAnsi="Times New Roman" w:cs="Times New Roman"/>
          <w:b/>
          <w:bCs/>
          <w:sz w:val="24"/>
          <w:szCs w:val="24"/>
        </w:rPr>
        <w:t xml:space="preserve"> </w:t>
      </w:r>
      <w:r w:rsidRPr="00BB0C97">
        <w:rPr>
          <w:rFonts w:ascii="Times New Roman" w:hAnsi="Times New Roman" w:cs="Times New Roman"/>
          <w:bCs/>
          <w:sz w:val="24"/>
          <w:szCs w:val="24"/>
        </w:rPr>
        <w:t>(Do</w:t>
      </w:r>
      <w:r w:rsidRPr="00BB0C97">
        <w:rPr>
          <w:rFonts w:ascii="Times New Roman" w:hAnsi="Times New Roman" w:cs="Times New Roman"/>
          <w:sz w:val="24"/>
          <w:szCs w:val="24"/>
        </w:rPr>
        <w:t>g</w:t>
      </w:r>
      <w:r w:rsidRPr="00BB0C97">
        <w:rPr>
          <w:rFonts w:ascii="Times New Roman" w:hAnsi="Times New Roman" w:cs="Times New Roman"/>
          <w:bCs/>
          <w:sz w:val="24"/>
          <w:szCs w:val="24"/>
        </w:rPr>
        <w:t>uta</w:t>
      </w:r>
      <w:r w:rsidRPr="00BB0C97">
        <w:rPr>
          <w:rFonts w:ascii="Times New Roman" w:hAnsi="Times New Roman" w:cs="Times New Roman"/>
          <w:sz w:val="24"/>
          <w:szCs w:val="24"/>
        </w:rPr>
        <w:t>s</w:t>
      </w:r>
      <w:r w:rsidRPr="00BB0C97">
        <w:rPr>
          <w:rFonts w:ascii="Times New Roman" w:hAnsi="Times New Roman" w:cs="Times New Roman"/>
          <w:bCs/>
          <w:sz w:val="24"/>
          <w:szCs w:val="24"/>
        </w:rPr>
        <w:t xml:space="preserve">, </w:t>
      </w:r>
      <w:r w:rsidRPr="00BB0C97">
        <w:rPr>
          <w:rFonts w:ascii="Times New Roman" w:hAnsi="Times New Roman" w:cs="Times New Roman"/>
          <w:bCs/>
          <w:i/>
          <w:sz w:val="24"/>
          <w:szCs w:val="24"/>
        </w:rPr>
        <w:t>et al.,</w:t>
      </w:r>
      <w:r w:rsidRPr="00BB0C97">
        <w:rPr>
          <w:rFonts w:ascii="Times New Roman" w:hAnsi="Times New Roman" w:cs="Times New Roman"/>
          <w:bCs/>
          <w:sz w:val="24"/>
          <w:szCs w:val="24"/>
        </w:rPr>
        <w:t xml:space="preserve"> 2007)</w:t>
      </w:r>
      <w:r w:rsidRPr="00BB0C97">
        <w:rPr>
          <w:rFonts w:ascii="Times New Roman" w:hAnsi="Times New Roman" w:cs="Times New Roman"/>
          <w:sz w:val="24"/>
          <w:szCs w:val="24"/>
        </w:rPr>
        <w:t>.</w:t>
      </w:r>
    </w:p>
    <w:p w:rsidR="00520546" w:rsidRDefault="00520546" w:rsidP="00520546">
      <w:pPr>
        <w:autoSpaceDE w:val="0"/>
        <w:autoSpaceDN w:val="0"/>
        <w:adjustRightInd w:val="0"/>
        <w:spacing w:after="0" w:line="480" w:lineRule="auto"/>
        <w:rPr>
          <w:rFonts w:ascii="Times-Roman" w:hAnsi="Times-Roman" w:cs="Times-Roman"/>
        </w:rPr>
      </w:pPr>
    </w:p>
    <w:p w:rsidR="00520546" w:rsidRPr="00BB0C97" w:rsidRDefault="00520546" w:rsidP="00520546">
      <w:pPr>
        <w:autoSpaceDE w:val="0"/>
        <w:autoSpaceDN w:val="0"/>
        <w:adjustRightInd w:val="0"/>
        <w:spacing w:after="0" w:line="480" w:lineRule="auto"/>
        <w:jc w:val="both"/>
        <w:rPr>
          <w:rFonts w:ascii="Times New Roman" w:hAnsi="Times New Roman" w:cs="Times New Roman"/>
          <w:sz w:val="24"/>
          <w:szCs w:val="24"/>
        </w:rPr>
      </w:pPr>
      <w:r w:rsidRPr="00BB0C97">
        <w:rPr>
          <w:rFonts w:ascii="Times New Roman" w:hAnsi="Times New Roman" w:cs="Times New Roman"/>
          <w:sz w:val="24"/>
          <w:szCs w:val="24"/>
        </w:rPr>
        <w:lastRenderedPageBreak/>
        <w:t xml:space="preserve">According to MacDonald </w:t>
      </w:r>
      <w:r w:rsidRPr="00BB0C97">
        <w:rPr>
          <w:rFonts w:ascii="Times New Roman" w:hAnsi="Times New Roman" w:cs="Times New Roman"/>
          <w:i/>
          <w:sz w:val="24"/>
          <w:szCs w:val="24"/>
        </w:rPr>
        <w:t>et al., (</w:t>
      </w:r>
      <w:r w:rsidRPr="00BB0C97">
        <w:rPr>
          <w:rFonts w:ascii="Times New Roman" w:hAnsi="Times New Roman" w:cs="Times New Roman"/>
          <w:sz w:val="24"/>
          <w:szCs w:val="24"/>
        </w:rPr>
        <w:t>1987), in order to meet the expectations o</w:t>
      </w:r>
      <w:r>
        <w:rPr>
          <w:rFonts w:ascii="Times New Roman" w:hAnsi="Times New Roman" w:cs="Times New Roman"/>
          <w:sz w:val="24"/>
          <w:szCs w:val="24"/>
        </w:rPr>
        <w:t>f the society, police force</w:t>
      </w:r>
      <w:r w:rsidRPr="00BB0C97">
        <w:rPr>
          <w:rFonts w:ascii="Times New Roman" w:hAnsi="Times New Roman" w:cs="Times New Roman"/>
          <w:sz w:val="24"/>
          <w:szCs w:val="24"/>
        </w:rPr>
        <w:t xml:space="preserve">s need qualified officers and a well designed police training system “capable of responding quickly and intelligently to the accelerating pace of social change”. Police training is unique in many aspects. “Part art and part craft, part commonsense, part paramilitary, part social work”. Policing is characterized by a high degree of stress coupled with the curious combination of tedium and unpredictability (MacDonald </w:t>
      </w:r>
      <w:r w:rsidRPr="00BB0C97">
        <w:rPr>
          <w:rFonts w:ascii="Times New Roman" w:hAnsi="Times New Roman" w:cs="Times New Roman"/>
          <w:i/>
          <w:sz w:val="24"/>
          <w:szCs w:val="24"/>
        </w:rPr>
        <w:t>et al.,</w:t>
      </w:r>
      <w:r w:rsidRPr="00BB0C97">
        <w:rPr>
          <w:rFonts w:ascii="Times New Roman" w:hAnsi="Times New Roman" w:cs="Times New Roman"/>
          <w:sz w:val="24"/>
          <w:szCs w:val="24"/>
        </w:rPr>
        <w:t xml:space="preserve"> 1987).</w:t>
      </w:r>
    </w:p>
    <w:p w:rsidR="00520546" w:rsidRDefault="00520546" w:rsidP="00520546">
      <w:pPr>
        <w:autoSpaceDE w:val="0"/>
        <w:autoSpaceDN w:val="0"/>
        <w:adjustRightInd w:val="0"/>
        <w:spacing w:after="0" w:line="480" w:lineRule="auto"/>
        <w:rPr>
          <w:rFonts w:ascii="Times-Roman" w:hAnsi="Times-Roman" w:cs="Times-Roman"/>
        </w:rPr>
      </w:pPr>
    </w:p>
    <w:p w:rsidR="00520546" w:rsidRPr="00BB0C97" w:rsidRDefault="00520546" w:rsidP="00520546">
      <w:pPr>
        <w:autoSpaceDE w:val="0"/>
        <w:autoSpaceDN w:val="0"/>
        <w:adjustRightInd w:val="0"/>
        <w:spacing w:after="0" w:line="480" w:lineRule="auto"/>
        <w:jc w:val="both"/>
        <w:rPr>
          <w:rFonts w:ascii="Times New Roman" w:hAnsi="Times New Roman" w:cs="Times New Roman"/>
          <w:sz w:val="24"/>
          <w:szCs w:val="24"/>
        </w:rPr>
      </w:pPr>
      <w:r w:rsidRPr="00BB0C97">
        <w:rPr>
          <w:rFonts w:ascii="Times New Roman" w:hAnsi="Times New Roman" w:cs="Times New Roman"/>
          <w:sz w:val="24"/>
          <w:szCs w:val="24"/>
        </w:rPr>
        <w:t>As pointed out by Mathias, (1988</w:t>
      </w:r>
      <w:r>
        <w:rPr>
          <w:rFonts w:ascii="Times New Roman" w:hAnsi="Times New Roman" w:cs="Times New Roman"/>
          <w:sz w:val="24"/>
          <w:szCs w:val="24"/>
        </w:rPr>
        <w:t>)</w:t>
      </w:r>
      <w:r w:rsidRPr="00BB0C97">
        <w:rPr>
          <w:rFonts w:ascii="Times New Roman" w:hAnsi="Times New Roman" w:cs="Times New Roman"/>
          <w:sz w:val="24"/>
          <w:szCs w:val="24"/>
        </w:rPr>
        <w:t>, training is the most valuable tool to equip people with the desired qualifications as well as to adopt and manage different dimensions of change (Mathias, 1988). Meadows (1985) argue that, the intent of training is to provide a learning experience which incorporates the theory and the practice at the same time to enable the recruits to perform more effectively as police officers. Otherwise, the results of a theoretical or a practical based training will be very different in each case (Meadows, 1985).</w:t>
      </w:r>
    </w:p>
    <w:p w:rsidR="00520546" w:rsidRDefault="00520546" w:rsidP="00520546">
      <w:pPr>
        <w:autoSpaceDE w:val="0"/>
        <w:autoSpaceDN w:val="0"/>
        <w:adjustRightInd w:val="0"/>
        <w:spacing w:after="0" w:line="480" w:lineRule="auto"/>
        <w:rPr>
          <w:rFonts w:ascii="Times New Roman" w:hAnsi="Times New Roman" w:cs="Times New Roman"/>
          <w:sz w:val="24"/>
          <w:szCs w:val="24"/>
        </w:rPr>
      </w:pPr>
    </w:p>
    <w:p w:rsidR="00520546" w:rsidRPr="002303E2" w:rsidRDefault="00520546" w:rsidP="00520546">
      <w:pPr>
        <w:spacing w:line="480" w:lineRule="auto"/>
        <w:jc w:val="both"/>
        <w:rPr>
          <w:rFonts w:ascii="Times New Roman" w:hAnsi="Times New Roman" w:cs="Times New Roman"/>
          <w:sz w:val="24"/>
          <w:szCs w:val="24"/>
        </w:rPr>
      </w:pPr>
      <w:r w:rsidRPr="002737E0">
        <w:rPr>
          <w:rFonts w:ascii="Times New Roman" w:hAnsi="Times New Roman" w:cs="Times New Roman"/>
          <w:sz w:val="24"/>
          <w:szCs w:val="24"/>
        </w:rPr>
        <w:t>In light to the above changes, in 2006 the Tanzania Police Force</w:t>
      </w:r>
      <w:r>
        <w:rPr>
          <w:rFonts w:ascii="Times New Roman" w:hAnsi="Times New Roman" w:cs="Times New Roman"/>
          <w:sz w:val="24"/>
          <w:szCs w:val="24"/>
        </w:rPr>
        <w:t xml:space="preserve"> (TPF)</w:t>
      </w:r>
      <w:r w:rsidRPr="002737E0">
        <w:rPr>
          <w:rFonts w:ascii="Times New Roman" w:hAnsi="Times New Roman" w:cs="Times New Roman"/>
          <w:sz w:val="24"/>
          <w:szCs w:val="24"/>
        </w:rPr>
        <w:t xml:space="preserve"> developed and started to implement an eight year strategy that was expected to deal with the above changes more comprehensively. The strategy was categorized into three major clusters namely: </w:t>
      </w:r>
      <w:r w:rsidRPr="002737E0">
        <w:rPr>
          <w:rFonts w:ascii="Times New Roman" w:hAnsi="Times New Roman" w:cs="Times New Roman"/>
          <w:i/>
          <w:sz w:val="24"/>
          <w:szCs w:val="24"/>
        </w:rPr>
        <w:t>Modernisation, Community policing and Professionalism</w:t>
      </w:r>
      <w:r>
        <w:rPr>
          <w:rFonts w:ascii="Times New Roman" w:hAnsi="Times New Roman" w:cs="Times New Roman"/>
          <w:sz w:val="24"/>
          <w:szCs w:val="24"/>
        </w:rPr>
        <w:t xml:space="preserve">. </w:t>
      </w:r>
      <w:r w:rsidRPr="002737E0">
        <w:rPr>
          <w:rFonts w:ascii="Times New Roman" w:hAnsi="Times New Roman" w:cs="Times New Roman"/>
          <w:sz w:val="24"/>
          <w:szCs w:val="24"/>
        </w:rPr>
        <w:t>Community policing</w:t>
      </w:r>
      <w:r>
        <w:rPr>
          <w:rFonts w:ascii="Times New Roman" w:hAnsi="Times New Roman" w:cs="Times New Roman"/>
          <w:sz w:val="24"/>
          <w:szCs w:val="24"/>
        </w:rPr>
        <w:t xml:space="preserve"> (CP)</w:t>
      </w:r>
      <w:r w:rsidRPr="002737E0">
        <w:rPr>
          <w:rFonts w:ascii="Times New Roman" w:hAnsi="Times New Roman" w:cs="Times New Roman"/>
          <w:sz w:val="24"/>
          <w:szCs w:val="24"/>
        </w:rPr>
        <w:t xml:space="preserve"> involves sharing responsibility for policing between the police and the public. Its objective is to enhance police-community partnership in solving problems related to crime, social and physical disorder within their localities.</w:t>
      </w:r>
      <w:r>
        <w:rPr>
          <w:rFonts w:ascii="Times New Roman" w:hAnsi="Times New Roman" w:cs="Times New Roman"/>
          <w:sz w:val="24"/>
          <w:szCs w:val="24"/>
        </w:rPr>
        <w:t xml:space="preserve"> </w:t>
      </w:r>
      <w:r w:rsidRPr="002303E2">
        <w:rPr>
          <w:rFonts w:ascii="Times New Roman" w:hAnsi="Times New Roman" w:cs="Times New Roman"/>
          <w:sz w:val="24"/>
          <w:szCs w:val="24"/>
        </w:rPr>
        <w:t xml:space="preserve">The later cluster entailed achieving improvements in the quality of police services, addressing gaps related to existing institutional and legal framework and ensuring highest standards of professionalism. Other areas of interventions in support of professionalism </w:t>
      </w:r>
      <w:r w:rsidRPr="002303E2">
        <w:rPr>
          <w:rFonts w:ascii="Times New Roman" w:hAnsi="Times New Roman" w:cs="Times New Roman"/>
          <w:sz w:val="24"/>
          <w:szCs w:val="24"/>
        </w:rPr>
        <w:lastRenderedPageBreak/>
        <w:t>were focusing more deliberately on capacity building</w:t>
      </w:r>
      <w:r>
        <w:rPr>
          <w:rFonts w:ascii="Times New Roman" w:hAnsi="Times New Roman" w:cs="Times New Roman"/>
          <w:sz w:val="24"/>
          <w:szCs w:val="24"/>
        </w:rPr>
        <w:t>;</w:t>
      </w:r>
      <w:r w:rsidRPr="002303E2">
        <w:rPr>
          <w:rFonts w:ascii="Times New Roman" w:hAnsi="Times New Roman" w:cs="Times New Roman"/>
          <w:sz w:val="24"/>
          <w:szCs w:val="24"/>
        </w:rPr>
        <w:t xml:space="preserve"> training and reducing incidences of litigation</w:t>
      </w:r>
      <w:r>
        <w:rPr>
          <w:rFonts w:ascii="Times New Roman" w:hAnsi="Times New Roman" w:cs="Times New Roman"/>
          <w:sz w:val="24"/>
          <w:szCs w:val="24"/>
        </w:rPr>
        <w:t xml:space="preserve">- </w:t>
      </w:r>
      <w:r w:rsidRPr="00A80E80">
        <w:rPr>
          <w:rFonts w:ascii="Times New Roman" w:hAnsi="Times New Roman" w:cs="Times New Roman"/>
          <w:i/>
          <w:sz w:val="24"/>
          <w:szCs w:val="24"/>
        </w:rPr>
        <w:t>go to law</w:t>
      </w:r>
      <w:r>
        <w:rPr>
          <w:rFonts w:ascii="Times New Roman" w:hAnsi="Times New Roman" w:cs="Times New Roman"/>
          <w:i/>
          <w:sz w:val="24"/>
          <w:szCs w:val="24"/>
        </w:rPr>
        <w:t>,</w:t>
      </w:r>
      <w:r w:rsidRPr="002303E2">
        <w:rPr>
          <w:rFonts w:ascii="Times New Roman" w:hAnsi="Times New Roman" w:cs="Times New Roman"/>
          <w:sz w:val="24"/>
          <w:szCs w:val="24"/>
        </w:rPr>
        <w:t xml:space="preserve"> and liability against the police (URT, 2010).</w:t>
      </w:r>
    </w:p>
    <w:p w:rsidR="00520546" w:rsidRPr="002303E2" w:rsidRDefault="00520546" w:rsidP="00520546">
      <w:pPr>
        <w:spacing w:after="0" w:line="480" w:lineRule="auto"/>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TPF</w:t>
      </w:r>
      <w:r w:rsidRPr="002303E2">
        <w:rPr>
          <w:rFonts w:ascii="Times New Roman" w:hAnsi="Times New Roman" w:cs="Times New Roman"/>
          <w:sz w:val="24"/>
          <w:szCs w:val="24"/>
        </w:rPr>
        <w:t xml:space="preserve"> is committed to ensure professionalism is promoted through training, supervision and evaluation. Also instructional areas for current situation should emphasize more inter alia, on code of conduct and professional ethics. Professionalism is vital because it serve as a vehicle to improve Police service and performance (URT, 2013)</w:t>
      </w:r>
      <w:r>
        <w:rPr>
          <w:rFonts w:ascii="Times New Roman" w:hAnsi="Times New Roman" w:cs="Times New Roman"/>
          <w:sz w:val="24"/>
          <w:szCs w:val="24"/>
        </w:rPr>
        <w:t>. The current paper therefore, seeks to improve police professionalism through Community Policing training in Tanzania.</w:t>
      </w:r>
    </w:p>
    <w:p w:rsidR="00520546" w:rsidRDefault="00520546" w:rsidP="00520546">
      <w:pPr>
        <w:spacing w:after="0" w:line="480" w:lineRule="auto"/>
        <w:rPr>
          <w:rFonts w:ascii="Times New Roman" w:hAnsi="Times New Roman" w:cs="Times New Roman"/>
          <w:sz w:val="24"/>
          <w:szCs w:val="24"/>
        </w:rPr>
      </w:pPr>
    </w:p>
    <w:p w:rsidR="00520546" w:rsidRPr="00A90C62" w:rsidRDefault="00520546" w:rsidP="00F357E1">
      <w:pPr>
        <w:pStyle w:val="Heading2"/>
        <w:rPr>
          <w:rFonts w:ascii="Times New Roman" w:hAnsi="Times New Roman"/>
          <w:b w:val="0"/>
          <w:color w:val="auto"/>
          <w:sz w:val="24"/>
          <w:szCs w:val="24"/>
        </w:rPr>
      </w:pPr>
      <w:bookmarkStart w:id="5" w:name="_Toc408390235"/>
      <w:r w:rsidRPr="00A90C62">
        <w:rPr>
          <w:rFonts w:ascii="Times New Roman" w:hAnsi="Times New Roman"/>
          <w:color w:val="auto"/>
          <w:sz w:val="24"/>
          <w:szCs w:val="24"/>
        </w:rPr>
        <w:t>1.3</w:t>
      </w:r>
      <w:r w:rsidRPr="00A90C62">
        <w:rPr>
          <w:rFonts w:ascii="Times New Roman" w:hAnsi="Times New Roman"/>
          <w:color w:val="auto"/>
          <w:sz w:val="24"/>
          <w:szCs w:val="24"/>
        </w:rPr>
        <w:tab/>
        <w:t>Meaning of Police Professionalism</w:t>
      </w:r>
      <w:bookmarkEnd w:id="5"/>
    </w:p>
    <w:p w:rsidR="00520546" w:rsidRPr="000B0419" w:rsidRDefault="00520546" w:rsidP="00520546">
      <w:pPr>
        <w:autoSpaceDE w:val="0"/>
        <w:autoSpaceDN w:val="0"/>
        <w:adjustRightInd w:val="0"/>
        <w:spacing w:after="0" w:line="480" w:lineRule="auto"/>
        <w:jc w:val="both"/>
        <w:rPr>
          <w:rFonts w:ascii="Times New Roman" w:hAnsi="Times New Roman" w:cs="Times New Roman"/>
          <w:sz w:val="24"/>
          <w:szCs w:val="24"/>
        </w:rPr>
      </w:pPr>
      <w:r w:rsidRPr="000B0419">
        <w:rPr>
          <w:rFonts w:ascii="Times New Roman" w:hAnsi="Times New Roman" w:cs="Times New Roman"/>
          <w:sz w:val="24"/>
          <w:szCs w:val="24"/>
        </w:rPr>
        <w:t>Police professionalism means different things to different people, and sorting out those various meanings is a necessary part of thinking sensibly about how, if at all, the ideal of professionalism can usefully be employed in current efforts at police reform</w:t>
      </w:r>
      <w:r>
        <w:rPr>
          <w:rFonts w:ascii="Times New Roman" w:hAnsi="Times New Roman" w:cs="Times New Roman"/>
          <w:sz w:val="24"/>
          <w:szCs w:val="24"/>
        </w:rPr>
        <w:t xml:space="preserve"> </w:t>
      </w:r>
      <w:r w:rsidRPr="00195D84">
        <w:rPr>
          <w:rFonts w:ascii="Times New Roman" w:hAnsi="Times New Roman" w:cs="Times New Roman"/>
          <w:color w:val="000000"/>
          <w:sz w:val="24"/>
          <w:szCs w:val="24"/>
          <w:shd w:val="clear" w:color="auto" w:fill="FFFFFF"/>
        </w:rPr>
        <w:t>(Sklansky, 2014)</w:t>
      </w:r>
      <w:r w:rsidRPr="00195D84">
        <w:rPr>
          <w:rFonts w:ascii="Times New Roman" w:hAnsi="Times New Roman" w:cs="Times New Roman"/>
          <w:sz w:val="24"/>
          <w:szCs w:val="24"/>
        </w:rPr>
        <w:t>.</w:t>
      </w:r>
      <w:r>
        <w:rPr>
          <w:rFonts w:ascii="Times New Roman" w:hAnsi="Times New Roman" w:cs="Times New Roman"/>
          <w:sz w:val="24"/>
          <w:szCs w:val="24"/>
        </w:rPr>
        <w:t xml:space="preserve"> Different scholars have tried to define the concepts of police professionalism in different perspectives as follows:</w:t>
      </w:r>
    </w:p>
    <w:p w:rsidR="00520546" w:rsidRDefault="00520546" w:rsidP="00520546">
      <w:pPr>
        <w:autoSpaceDE w:val="0"/>
        <w:autoSpaceDN w:val="0"/>
        <w:adjustRightInd w:val="0"/>
        <w:spacing w:after="0" w:line="240" w:lineRule="auto"/>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195D84">
        <w:rPr>
          <w:rFonts w:ascii="Times New Roman" w:hAnsi="Times New Roman" w:cs="Times New Roman"/>
          <w:sz w:val="24"/>
          <w:szCs w:val="24"/>
        </w:rPr>
        <w:t xml:space="preserve">Burack, (2006), the pursuit of police professionalism has two meanings, first, it has meaning in the traditional sense of integrity, honesty, and adherence to a code of ethics and established standards; and second, in these more complex times, a more sophisticated version of professionalism is necessary in responding to community, or institutional needs, in being respectful of human rights, in becoming more effective in policing, i.e., achieving a </w:t>
      </w:r>
      <w:r w:rsidRPr="00195D84">
        <w:rPr>
          <w:rFonts w:ascii="Times New Roman" w:hAnsi="Times New Roman" w:cs="Times New Roman"/>
          <w:i/>
          <w:iCs/>
          <w:sz w:val="24"/>
          <w:szCs w:val="24"/>
        </w:rPr>
        <w:t>professional model of policing</w:t>
      </w:r>
      <w:r w:rsidRPr="00195D84">
        <w:rPr>
          <w:rFonts w:ascii="Times New Roman" w:hAnsi="Times New Roman" w:cs="Times New Roman"/>
          <w:sz w:val="24"/>
          <w:szCs w:val="24"/>
        </w:rPr>
        <w:t xml:space="preserve"> (Burack, 2006 in  Schneider, 2009). </w:t>
      </w:r>
    </w:p>
    <w:p w:rsidR="00520546" w:rsidRPr="00195D84" w:rsidRDefault="00520546" w:rsidP="00520546">
      <w:pPr>
        <w:spacing w:after="0" w:line="480" w:lineRule="auto"/>
        <w:jc w:val="both"/>
        <w:rPr>
          <w:rFonts w:ascii="Times New Roman" w:hAnsi="Times New Roman" w:cs="Times New Roman"/>
          <w:sz w:val="24"/>
          <w:szCs w:val="24"/>
        </w:rPr>
      </w:pPr>
    </w:p>
    <w:p w:rsidR="00520546" w:rsidRPr="00195D84" w:rsidRDefault="00520546" w:rsidP="00520546">
      <w:pPr>
        <w:spacing w:after="0" w:line="480" w:lineRule="auto"/>
        <w:jc w:val="both"/>
        <w:rPr>
          <w:rFonts w:ascii="Times New Roman" w:hAnsi="Times New Roman" w:cs="Times New Roman"/>
          <w:sz w:val="24"/>
          <w:szCs w:val="24"/>
        </w:rPr>
      </w:pPr>
      <w:r w:rsidRPr="00195D84">
        <w:rPr>
          <w:rFonts w:ascii="Times New Roman" w:hAnsi="Times New Roman" w:cs="Times New Roman"/>
          <w:sz w:val="24"/>
          <w:szCs w:val="24"/>
        </w:rPr>
        <w:t xml:space="preserve">The professional model of policing seeks to make police work a “true profession,” similar to the professions of medicine, law, and education. In these other professions, practitioners possess a </w:t>
      </w:r>
      <w:r w:rsidRPr="00195D84">
        <w:rPr>
          <w:rFonts w:ascii="Times New Roman" w:hAnsi="Times New Roman" w:cs="Times New Roman"/>
          <w:sz w:val="24"/>
          <w:szCs w:val="24"/>
        </w:rPr>
        <w:lastRenderedPageBreak/>
        <w:t xml:space="preserve">broad range of discretion in their respective occupations: doctors rely on training, experience, and knowledge to treat patients; lawyers rely on training, education, and experience to pass professional judgment regarding case law or legal questions. Advocates of the professional model of policing argue that police officers are experts in their professional realm, through training, education, and experience, and thus also should be viewed as </w:t>
      </w:r>
      <w:r w:rsidRPr="00195D84">
        <w:rPr>
          <w:rFonts w:ascii="Times New Roman" w:hAnsi="Times New Roman" w:cs="Times New Roman"/>
          <w:i/>
          <w:iCs/>
          <w:sz w:val="24"/>
          <w:szCs w:val="24"/>
        </w:rPr>
        <w:t xml:space="preserve">professionals </w:t>
      </w:r>
      <w:r w:rsidRPr="00195D84">
        <w:rPr>
          <w:rFonts w:ascii="Times New Roman" w:hAnsi="Times New Roman" w:cs="Times New Roman"/>
          <w:iCs/>
          <w:sz w:val="24"/>
          <w:szCs w:val="24"/>
        </w:rPr>
        <w:t>(</w:t>
      </w:r>
      <w:r w:rsidRPr="00195D84">
        <w:rPr>
          <w:rFonts w:ascii="Times New Roman" w:hAnsi="Times New Roman" w:cs="Times New Roman"/>
          <w:sz w:val="24"/>
          <w:szCs w:val="24"/>
        </w:rPr>
        <w:t>Burack, 2006 in Schneider, 2009).</w:t>
      </w:r>
    </w:p>
    <w:p w:rsidR="00520546" w:rsidRDefault="00520546" w:rsidP="00520546">
      <w:pPr>
        <w:pStyle w:val="BodyText"/>
        <w:spacing w:line="480" w:lineRule="auto"/>
        <w:jc w:val="both"/>
        <w:rPr>
          <w:rFonts w:ascii="Times New Roman" w:hAnsi="Times New Roman" w:cs="Times New Roman"/>
          <w:color w:val="000000"/>
        </w:rPr>
      </w:pPr>
    </w:p>
    <w:p w:rsidR="00520546" w:rsidRDefault="00520546" w:rsidP="00520546">
      <w:pPr>
        <w:spacing w:after="0" w:line="480" w:lineRule="auto"/>
        <w:jc w:val="both"/>
        <w:rPr>
          <w:rFonts w:ascii="Times New Roman" w:hAnsi="Times New Roman" w:cs="Times New Roman"/>
          <w:sz w:val="24"/>
          <w:szCs w:val="24"/>
        </w:rPr>
      </w:pPr>
      <w:r w:rsidRPr="00195D84">
        <w:rPr>
          <w:rFonts w:ascii="Times New Roman" w:hAnsi="Times New Roman" w:cs="Times New Roman"/>
          <w:sz w:val="24"/>
          <w:szCs w:val="24"/>
        </w:rPr>
        <w:t>Originally the terms ‘profession’ and ‘professionalism’ only applied to law, medicine and theology, seen as callings founded on ethical codes and focused on serving others (Roddenberry, 1953 in Faull, 2013). But the 20th century saw their use shifting with the appeal of ‘professional’ status tempting a range of occupations to promote police officers as professions</w:t>
      </w:r>
      <w:r>
        <w:rPr>
          <w:rFonts w:ascii="Times New Roman" w:hAnsi="Times New Roman" w:cs="Times New Roman"/>
          <w:sz w:val="24"/>
          <w:szCs w:val="24"/>
        </w:rPr>
        <w:t xml:space="preserve"> (Faull, 2013)</w:t>
      </w:r>
      <w:r w:rsidRPr="00195D84">
        <w:rPr>
          <w:rFonts w:ascii="Times New Roman" w:hAnsi="Times New Roman" w:cs="Times New Roman"/>
          <w:sz w:val="24"/>
          <w:szCs w:val="24"/>
        </w:rPr>
        <w:t xml:space="preserve">. </w:t>
      </w:r>
    </w:p>
    <w:p w:rsidR="00520546" w:rsidRDefault="00520546" w:rsidP="00520546">
      <w:pPr>
        <w:spacing w:after="0" w:line="480" w:lineRule="auto"/>
        <w:jc w:val="both"/>
        <w:rPr>
          <w:rFonts w:ascii="Times New Roman" w:hAnsi="Times New Roman" w:cs="Times New Roman"/>
          <w:sz w:val="24"/>
          <w:szCs w:val="24"/>
        </w:rPr>
      </w:pPr>
    </w:p>
    <w:p w:rsidR="00520546" w:rsidRPr="00195D84" w:rsidRDefault="00520546" w:rsidP="00520546">
      <w:pPr>
        <w:spacing w:after="0" w:line="480" w:lineRule="auto"/>
        <w:jc w:val="both"/>
        <w:rPr>
          <w:rFonts w:ascii="Times New Roman" w:hAnsi="Times New Roman" w:cs="Times New Roman"/>
          <w:b/>
          <w:color w:val="000000"/>
          <w:sz w:val="24"/>
          <w:szCs w:val="24"/>
        </w:rPr>
      </w:pPr>
      <w:r w:rsidRPr="00195D84">
        <w:rPr>
          <w:rFonts w:ascii="Times New Roman" w:hAnsi="Times New Roman" w:cs="Times New Roman"/>
          <w:sz w:val="24"/>
          <w:szCs w:val="24"/>
        </w:rPr>
        <w:t>Evettes, (2003) suggests that contemporary professions are knowledge based occupations usually based on training or education and dealing with risk, but that there is little importance in distinguishing professions from other occupations today because there is so much overlap among them (Evettes, 2003). She believes the lure of professionalism is that it allows groups to claim ownership of an area of expertise, so providing autonomy. Manning (1997) suggested as much with regards to American police over three decades ago, that the wave of professionalism emerging in that era was in part an attempt for police to protect themselves from external interference. But the focus on civilian accountability which accompanied the rise of community policing ensured that such appeals remained tempered (Manning, 1997).</w:t>
      </w:r>
    </w:p>
    <w:p w:rsidR="00520546" w:rsidRPr="00195D84" w:rsidRDefault="00520546" w:rsidP="00520546">
      <w:pPr>
        <w:spacing w:after="0" w:line="480" w:lineRule="auto"/>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sidRPr="00195D84">
        <w:rPr>
          <w:rFonts w:ascii="Times New Roman" w:hAnsi="Times New Roman" w:cs="Times New Roman"/>
          <w:color w:val="000000"/>
          <w:sz w:val="24"/>
          <w:szCs w:val="24"/>
          <w:shd w:val="clear" w:color="auto" w:fill="FFFFFF"/>
        </w:rPr>
        <w:lastRenderedPageBreak/>
        <w:t>Sklansky,</w:t>
      </w:r>
      <w:r w:rsidRPr="00195D84">
        <w:rPr>
          <w:rStyle w:val="apple-converted-space"/>
          <w:rFonts w:ascii="Times New Roman" w:hAnsi="Times New Roman" w:cs="Times New Roman"/>
          <w:color w:val="000000"/>
          <w:sz w:val="24"/>
          <w:szCs w:val="24"/>
          <w:shd w:val="clear" w:color="auto" w:fill="FFFFFF"/>
        </w:rPr>
        <w:t> </w:t>
      </w:r>
      <w:r w:rsidRPr="00195D84">
        <w:rPr>
          <w:rFonts w:ascii="Times New Roman" w:hAnsi="Times New Roman" w:cs="Times New Roman"/>
          <w:color w:val="000000"/>
          <w:sz w:val="24"/>
          <w:szCs w:val="24"/>
          <w:shd w:val="clear" w:color="auto" w:fill="FFFFFF"/>
        </w:rPr>
        <w:t xml:space="preserve">(2014) define the concept professionalism into four meanings as follows; </w:t>
      </w:r>
      <w:r w:rsidRPr="00195D84">
        <w:rPr>
          <w:rFonts w:ascii="Times New Roman" w:hAnsi="Times New Roman" w:cs="Times New Roman"/>
          <w:sz w:val="24"/>
          <w:szCs w:val="24"/>
        </w:rPr>
        <w:t xml:space="preserve">professionalism simply means </w:t>
      </w:r>
      <w:r w:rsidRPr="00195D84">
        <w:rPr>
          <w:rFonts w:ascii="Times New Roman" w:hAnsi="Times New Roman" w:cs="Times New Roman"/>
          <w:i/>
          <w:iCs/>
          <w:sz w:val="24"/>
          <w:szCs w:val="24"/>
        </w:rPr>
        <w:t>high expectations</w:t>
      </w:r>
      <w:r w:rsidRPr="00195D84">
        <w:rPr>
          <w:rFonts w:ascii="Times New Roman" w:hAnsi="Times New Roman" w:cs="Times New Roman"/>
          <w:sz w:val="24"/>
          <w:szCs w:val="24"/>
        </w:rPr>
        <w:t>. Professional police are police who are held to demanding standards of conduct, whatever those standards</w:t>
      </w:r>
      <w:r>
        <w:rPr>
          <w:rFonts w:ascii="Times New Roman" w:hAnsi="Times New Roman" w:cs="Times New Roman"/>
          <w:sz w:val="24"/>
          <w:szCs w:val="24"/>
        </w:rPr>
        <w:t xml:space="preserve"> </w:t>
      </w:r>
      <w:r w:rsidRPr="00195D84">
        <w:rPr>
          <w:rFonts w:ascii="Times New Roman" w:hAnsi="Times New Roman" w:cs="Times New Roman"/>
          <w:sz w:val="24"/>
          <w:szCs w:val="24"/>
        </w:rPr>
        <w:t>may be. Pro</w:t>
      </w:r>
      <w:r>
        <w:rPr>
          <w:rFonts w:ascii="Times New Roman" w:hAnsi="Times New Roman" w:cs="Times New Roman"/>
          <w:sz w:val="24"/>
          <w:szCs w:val="24"/>
        </w:rPr>
        <w:t>fessionalizing a police service</w:t>
      </w:r>
      <w:r w:rsidRPr="00195D84">
        <w:rPr>
          <w:rFonts w:ascii="Times New Roman" w:hAnsi="Times New Roman" w:cs="Times New Roman"/>
          <w:sz w:val="24"/>
          <w:szCs w:val="24"/>
        </w:rPr>
        <w:t xml:space="preserve"> o</w:t>
      </w:r>
      <w:r>
        <w:rPr>
          <w:rFonts w:ascii="Times New Roman" w:hAnsi="Times New Roman" w:cs="Times New Roman"/>
          <w:sz w:val="24"/>
          <w:szCs w:val="24"/>
        </w:rPr>
        <w:t>n this understanding</w:t>
      </w:r>
      <w:r w:rsidRPr="00195D84">
        <w:rPr>
          <w:rFonts w:ascii="Times New Roman" w:hAnsi="Times New Roman" w:cs="Times New Roman"/>
          <w:sz w:val="24"/>
          <w:szCs w:val="24"/>
        </w:rPr>
        <w:t>, means</w:t>
      </w:r>
      <w:r>
        <w:rPr>
          <w:rFonts w:ascii="Times New Roman" w:hAnsi="Times New Roman" w:cs="Times New Roman"/>
          <w:sz w:val="24"/>
          <w:szCs w:val="24"/>
        </w:rPr>
        <w:t xml:space="preserve"> laying down the law,</w:t>
      </w:r>
      <w:r w:rsidRPr="00195D84">
        <w:rPr>
          <w:rFonts w:ascii="Times New Roman" w:hAnsi="Times New Roman" w:cs="Times New Roman"/>
          <w:sz w:val="24"/>
          <w:szCs w:val="24"/>
        </w:rPr>
        <w:t xml:space="preserve"> serving notice that slack performance, un</w:t>
      </w:r>
      <w:r>
        <w:rPr>
          <w:rFonts w:ascii="Times New Roman" w:hAnsi="Times New Roman" w:cs="Times New Roman"/>
          <w:sz w:val="24"/>
          <w:szCs w:val="24"/>
        </w:rPr>
        <w:t xml:space="preserve"> </w:t>
      </w:r>
      <w:r w:rsidRPr="00195D84">
        <w:rPr>
          <w:rFonts w:ascii="Times New Roman" w:hAnsi="Times New Roman" w:cs="Times New Roman"/>
          <w:sz w:val="24"/>
          <w:szCs w:val="24"/>
        </w:rPr>
        <w:t>kept appearance, rude</w:t>
      </w:r>
      <w:r>
        <w:rPr>
          <w:rFonts w:ascii="Times New Roman" w:hAnsi="Times New Roman" w:cs="Times New Roman"/>
          <w:sz w:val="24"/>
          <w:szCs w:val="24"/>
        </w:rPr>
        <w:t xml:space="preserve"> </w:t>
      </w:r>
      <w:r w:rsidRPr="00195D84">
        <w:rPr>
          <w:rFonts w:ascii="Times New Roman" w:hAnsi="Times New Roman" w:cs="Times New Roman"/>
          <w:sz w:val="24"/>
          <w:szCs w:val="24"/>
        </w:rPr>
        <w:t>manners, and loose ethics will no longer be tolerated. This is the sense in which Peel’s</w:t>
      </w:r>
      <w:r>
        <w:rPr>
          <w:rFonts w:ascii="Times New Roman" w:hAnsi="Times New Roman" w:cs="Times New Roman"/>
          <w:sz w:val="24"/>
          <w:szCs w:val="24"/>
        </w:rPr>
        <w:t xml:space="preserve"> </w:t>
      </w:r>
      <w:r w:rsidRPr="00195D84">
        <w:rPr>
          <w:rFonts w:ascii="Times New Roman" w:hAnsi="Times New Roman" w:cs="Times New Roman"/>
          <w:sz w:val="24"/>
          <w:szCs w:val="24"/>
        </w:rPr>
        <w:t>Metropolitan Police are often said to be the first “professional” law enforcement service.</w:t>
      </w:r>
      <w:r>
        <w:rPr>
          <w:rFonts w:ascii="Times New Roman" w:hAnsi="Times New Roman" w:cs="Times New Roman"/>
          <w:sz w:val="24"/>
          <w:szCs w:val="24"/>
        </w:rPr>
        <w:t xml:space="preserve"> </w:t>
      </w:r>
      <w:r w:rsidRPr="00195D84">
        <w:rPr>
          <w:rFonts w:ascii="Times New Roman" w:hAnsi="Times New Roman" w:cs="Times New Roman"/>
          <w:sz w:val="24"/>
          <w:szCs w:val="24"/>
        </w:rPr>
        <w:t>It is a large part of what American reformers in the mid-twentieth century meant when</w:t>
      </w:r>
      <w:r>
        <w:rPr>
          <w:rFonts w:ascii="Times New Roman" w:hAnsi="Times New Roman" w:cs="Times New Roman"/>
          <w:sz w:val="24"/>
          <w:szCs w:val="24"/>
        </w:rPr>
        <w:t xml:space="preserve"> </w:t>
      </w:r>
      <w:r w:rsidRPr="00195D84">
        <w:rPr>
          <w:rFonts w:ascii="Times New Roman" w:hAnsi="Times New Roman" w:cs="Times New Roman"/>
          <w:sz w:val="24"/>
          <w:szCs w:val="24"/>
        </w:rPr>
        <w:t>they called for police professionalization.</w:t>
      </w:r>
    </w:p>
    <w:p w:rsidR="00520546" w:rsidRPr="00195D84" w:rsidRDefault="00520546" w:rsidP="00520546">
      <w:pPr>
        <w:spacing w:after="0" w:line="480" w:lineRule="auto"/>
        <w:jc w:val="both"/>
        <w:rPr>
          <w:rFonts w:ascii="Times New Roman" w:hAnsi="Times New Roman" w:cs="Times New Roman"/>
          <w:sz w:val="24"/>
          <w:szCs w:val="24"/>
        </w:rPr>
      </w:pPr>
    </w:p>
    <w:p w:rsidR="00520546" w:rsidRPr="00195D84" w:rsidRDefault="00520546" w:rsidP="00520546">
      <w:pPr>
        <w:autoSpaceDE w:val="0"/>
        <w:autoSpaceDN w:val="0"/>
        <w:adjustRightInd w:val="0"/>
        <w:spacing w:after="0" w:line="480" w:lineRule="auto"/>
        <w:jc w:val="both"/>
        <w:rPr>
          <w:rFonts w:ascii="Times New Roman" w:hAnsi="Times New Roman" w:cs="Times New Roman"/>
          <w:sz w:val="24"/>
          <w:szCs w:val="24"/>
        </w:rPr>
      </w:pPr>
      <w:r w:rsidRPr="00195D84">
        <w:rPr>
          <w:rFonts w:ascii="Times New Roman" w:hAnsi="Times New Roman" w:cs="Times New Roman"/>
          <w:sz w:val="24"/>
          <w:szCs w:val="24"/>
        </w:rPr>
        <w:t xml:space="preserve">Sometimes police professionalism means, instead, that the police should be </w:t>
      </w:r>
      <w:r w:rsidRPr="00195D84">
        <w:rPr>
          <w:rFonts w:ascii="Times New Roman" w:hAnsi="Times New Roman" w:cs="Times New Roman"/>
          <w:i/>
          <w:iCs/>
          <w:sz w:val="24"/>
          <w:szCs w:val="24"/>
        </w:rPr>
        <w:t>self-regulating</w:t>
      </w:r>
      <w:r w:rsidRPr="00195D84">
        <w:rPr>
          <w:rFonts w:ascii="Times New Roman" w:hAnsi="Times New Roman" w:cs="Times New Roman"/>
          <w:sz w:val="24"/>
          <w:szCs w:val="24"/>
        </w:rPr>
        <w:t>, in the manner of the legal profession or the medical profession or the</w:t>
      </w:r>
      <w:r>
        <w:rPr>
          <w:rFonts w:ascii="Times New Roman" w:hAnsi="Times New Roman" w:cs="Times New Roman"/>
          <w:sz w:val="24"/>
          <w:szCs w:val="24"/>
        </w:rPr>
        <w:t xml:space="preserve"> </w:t>
      </w:r>
      <w:r w:rsidRPr="00195D84">
        <w:rPr>
          <w:rFonts w:ascii="Times New Roman" w:hAnsi="Times New Roman" w:cs="Times New Roman"/>
          <w:sz w:val="24"/>
          <w:szCs w:val="24"/>
        </w:rPr>
        <w:t>accounting profession.  Thus, for example, Lawrence Sherman argues that the Cold Bath Fields riot of 1833 “helped establish for the police one of the hallmark characteristics of a profession: the right to operational independence.” According to Neyroud’s</w:t>
      </w:r>
      <w:r w:rsidRPr="00195D84">
        <w:rPr>
          <w:rFonts w:ascii="Times New Roman" w:hAnsi="Times New Roman" w:cs="Times New Roman"/>
          <w:color w:val="545454"/>
          <w:sz w:val="24"/>
          <w:szCs w:val="24"/>
          <w:shd w:val="clear" w:color="auto" w:fill="FFFFFF"/>
        </w:rPr>
        <w:t>, (2011)</w:t>
      </w:r>
      <w:r w:rsidRPr="00195D84">
        <w:rPr>
          <w:rFonts w:ascii="Times New Roman" w:hAnsi="Times New Roman" w:cs="Times New Roman"/>
          <w:sz w:val="24"/>
          <w:szCs w:val="24"/>
        </w:rPr>
        <w:t xml:space="preserve"> “professionalism” similarly has more to do with institutional autonomy than with high expectations: that is what he means when he contrasts a “professional service” with a service that merely “acts professionally.”</w:t>
      </w:r>
    </w:p>
    <w:p w:rsidR="00520546" w:rsidRPr="00195D84" w:rsidRDefault="00520546" w:rsidP="00520546">
      <w:pPr>
        <w:autoSpaceDE w:val="0"/>
        <w:autoSpaceDN w:val="0"/>
        <w:adjustRightInd w:val="0"/>
        <w:spacing w:after="0" w:line="480" w:lineRule="auto"/>
        <w:jc w:val="both"/>
        <w:rPr>
          <w:rFonts w:ascii="Times New Roman" w:hAnsi="Times New Roman" w:cs="Times New Roman"/>
          <w:b/>
          <w:sz w:val="24"/>
          <w:szCs w:val="24"/>
        </w:rPr>
      </w:pPr>
    </w:p>
    <w:p w:rsidR="00520546" w:rsidRPr="00195D84" w:rsidRDefault="00520546" w:rsidP="00520546">
      <w:pPr>
        <w:autoSpaceDE w:val="0"/>
        <w:autoSpaceDN w:val="0"/>
        <w:adjustRightInd w:val="0"/>
        <w:spacing w:after="0" w:line="480" w:lineRule="auto"/>
        <w:jc w:val="both"/>
        <w:rPr>
          <w:rFonts w:ascii="Times New Roman" w:hAnsi="Times New Roman" w:cs="Times New Roman"/>
          <w:sz w:val="24"/>
          <w:szCs w:val="24"/>
        </w:rPr>
      </w:pPr>
      <w:r w:rsidRPr="006A6F51">
        <w:rPr>
          <w:rFonts w:ascii="Times New Roman" w:hAnsi="Times New Roman" w:cs="Times New Roman"/>
          <w:sz w:val="24"/>
          <w:szCs w:val="24"/>
        </w:rPr>
        <w:t>A</w:t>
      </w:r>
      <w:r w:rsidRPr="00195D84">
        <w:rPr>
          <w:rFonts w:ascii="Times New Roman" w:hAnsi="Times New Roman" w:cs="Times New Roman"/>
          <w:sz w:val="24"/>
          <w:szCs w:val="24"/>
        </w:rPr>
        <w:t xml:space="preserve"> third meaning of professionalism: the sense in which professionals are distinguished from amateurs. Professional policing, in this sense, means policing that is reflective and knowledge-based, a matter of </w:t>
      </w:r>
      <w:r w:rsidRPr="00195D84">
        <w:rPr>
          <w:rFonts w:ascii="Times New Roman" w:hAnsi="Times New Roman" w:cs="Times New Roman"/>
          <w:i/>
          <w:iCs/>
          <w:sz w:val="24"/>
          <w:szCs w:val="24"/>
        </w:rPr>
        <w:t xml:space="preserve">expertise </w:t>
      </w:r>
      <w:r w:rsidRPr="00195D84">
        <w:rPr>
          <w:rFonts w:ascii="Times New Roman" w:hAnsi="Times New Roman" w:cs="Times New Roman"/>
          <w:sz w:val="24"/>
          <w:szCs w:val="24"/>
        </w:rPr>
        <w:t xml:space="preserve">rather than common sense, intuition, or innate talent. One way this may be done is through greater reliance on, and perhaps greater input into and responsibility for, the work of academics who study policing and crime control. </w:t>
      </w:r>
    </w:p>
    <w:p w:rsidR="00520546" w:rsidRPr="00195D84" w:rsidRDefault="00520546" w:rsidP="00520546">
      <w:pPr>
        <w:autoSpaceDE w:val="0"/>
        <w:autoSpaceDN w:val="0"/>
        <w:adjustRightInd w:val="0"/>
        <w:spacing w:after="0" w:line="480" w:lineRule="auto"/>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sidRPr="00195D84">
        <w:rPr>
          <w:rFonts w:ascii="Times New Roman" w:hAnsi="Times New Roman" w:cs="Times New Roman"/>
          <w:sz w:val="24"/>
          <w:szCs w:val="24"/>
        </w:rPr>
        <w:lastRenderedPageBreak/>
        <w:t>Fourth and finally, police are sometimes said to be “professional” when their</w:t>
      </w:r>
      <w:r>
        <w:rPr>
          <w:rFonts w:ascii="Times New Roman" w:hAnsi="Times New Roman" w:cs="Times New Roman"/>
          <w:sz w:val="24"/>
          <w:szCs w:val="24"/>
        </w:rPr>
        <w:t xml:space="preserve"> </w:t>
      </w:r>
      <w:r w:rsidRPr="00195D84">
        <w:rPr>
          <w:rFonts w:ascii="Times New Roman" w:hAnsi="Times New Roman" w:cs="Times New Roman"/>
          <w:sz w:val="24"/>
          <w:szCs w:val="24"/>
        </w:rPr>
        <w:t xml:space="preserve">actions are guided by </w:t>
      </w:r>
      <w:r w:rsidRPr="00195D84">
        <w:rPr>
          <w:rFonts w:ascii="Times New Roman" w:hAnsi="Times New Roman" w:cs="Times New Roman"/>
          <w:i/>
          <w:iCs/>
          <w:sz w:val="24"/>
          <w:szCs w:val="24"/>
        </w:rPr>
        <w:t xml:space="preserve">internalized norms </w:t>
      </w:r>
      <w:r w:rsidRPr="00195D84">
        <w:rPr>
          <w:rFonts w:ascii="Times New Roman" w:hAnsi="Times New Roman" w:cs="Times New Roman"/>
          <w:sz w:val="24"/>
          <w:szCs w:val="24"/>
        </w:rPr>
        <w:t>rather than by rules enforced through a</w:t>
      </w:r>
      <w:r>
        <w:rPr>
          <w:rFonts w:ascii="Times New Roman" w:hAnsi="Times New Roman" w:cs="Times New Roman"/>
          <w:sz w:val="24"/>
          <w:szCs w:val="24"/>
        </w:rPr>
        <w:t xml:space="preserve"> </w:t>
      </w:r>
      <w:r w:rsidRPr="00195D84">
        <w:rPr>
          <w:rFonts w:ascii="Times New Roman" w:hAnsi="Times New Roman" w:cs="Times New Roman"/>
          <w:sz w:val="24"/>
          <w:szCs w:val="24"/>
        </w:rPr>
        <w:t>bureaucratic command structure or a formalized system of external oversight. This was</w:t>
      </w:r>
      <w:r>
        <w:rPr>
          <w:rFonts w:ascii="Times New Roman" w:hAnsi="Times New Roman" w:cs="Times New Roman"/>
          <w:sz w:val="24"/>
          <w:szCs w:val="24"/>
        </w:rPr>
        <w:t xml:space="preserve"> </w:t>
      </w:r>
      <w:r w:rsidRPr="00195D84">
        <w:rPr>
          <w:rFonts w:ascii="Times New Roman" w:hAnsi="Times New Roman" w:cs="Times New Roman"/>
          <w:sz w:val="24"/>
          <w:szCs w:val="24"/>
        </w:rPr>
        <w:t>never a central theme of the police professionalism movement in the United States,</w:t>
      </w:r>
      <w:r>
        <w:rPr>
          <w:rFonts w:ascii="Times New Roman" w:hAnsi="Times New Roman" w:cs="Times New Roman"/>
          <w:sz w:val="24"/>
          <w:szCs w:val="24"/>
        </w:rPr>
        <w:t xml:space="preserve"> </w:t>
      </w:r>
      <w:r w:rsidRPr="00195D84">
        <w:rPr>
          <w:rFonts w:ascii="Times New Roman" w:hAnsi="Times New Roman" w:cs="Times New Roman"/>
          <w:sz w:val="24"/>
          <w:szCs w:val="24"/>
        </w:rPr>
        <w:t>nor is it stressed by Neyroud. But it has always been latent in the rhetoric of police</w:t>
      </w:r>
      <w:r>
        <w:rPr>
          <w:rFonts w:ascii="Times New Roman" w:hAnsi="Times New Roman" w:cs="Times New Roman"/>
          <w:sz w:val="24"/>
          <w:szCs w:val="24"/>
        </w:rPr>
        <w:t xml:space="preserve"> </w:t>
      </w:r>
      <w:r w:rsidRPr="00195D84">
        <w:rPr>
          <w:rFonts w:ascii="Times New Roman" w:hAnsi="Times New Roman" w:cs="Times New Roman"/>
          <w:sz w:val="24"/>
          <w:szCs w:val="24"/>
        </w:rPr>
        <w:t>professionalism,  and it has sometimes been seized upon by reformers as an alternative</w:t>
      </w:r>
      <w:r>
        <w:rPr>
          <w:rFonts w:ascii="Times New Roman" w:hAnsi="Times New Roman" w:cs="Times New Roman"/>
          <w:sz w:val="24"/>
          <w:szCs w:val="24"/>
        </w:rPr>
        <w:t xml:space="preserve"> </w:t>
      </w:r>
      <w:r w:rsidRPr="00195D84">
        <w:rPr>
          <w:rFonts w:ascii="Times New Roman" w:hAnsi="Times New Roman" w:cs="Times New Roman"/>
          <w:sz w:val="24"/>
          <w:szCs w:val="24"/>
        </w:rPr>
        <w:t>to rigid, top-down, command-and-control approaches to policing—an alternative that</w:t>
      </w:r>
      <w:r>
        <w:rPr>
          <w:rFonts w:ascii="Times New Roman" w:hAnsi="Times New Roman" w:cs="Times New Roman"/>
          <w:sz w:val="24"/>
          <w:szCs w:val="24"/>
        </w:rPr>
        <w:t xml:space="preserve"> </w:t>
      </w:r>
      <w:r w:rsidRPr="00195D84">
        <w:rPr>
          <w:rFonts w:ascii="Times New Roman" w:hAnsi="Times New Roman" w:cs="Times New Roman"/>
          <w:sz w:val="24"/>
          <w:szCs w:val="24"/>
        </w:rPr>
        <w:t>may fit better with the realities of the police work and the large amount of discretion</w:t>
      </w:r>
      <w:r>
        <w:rPr>
          <w:rFonts w:ascii="Times New Roman" w:hAnsi="Times New Roman" w:cs="Times New Roman"/>
          <w:sz w:val="24"/>
          <w:szCs w:val="24"/>
        </w:rPr>
        <w:t xml:space="preserve"> </w:t>
      </w:r>
      <w:r w:rsidRPr="00195D84">
        <w:rPr>
          <w:rFonts w:ascii="Times New Roman" w:hAnsi="Times New Roman" w:cs="Times New Roman"/>
          <w:sz w:val="24"/>
          <w:szCs w:val="24"/>
        </w:rPr>
        <w:t>inevitably entrusted to front-line police officers</w:t>
      </w:r>
      <w:r w:rsidRPr="00195D84">
        <w:rPr>
          <w:rFonts w:ascii="Times New Roman" w:hAnsi="Times New Roman" w:cs="Times New Roman"/>
          <w:color w:val="000000"/>
          <w:sz w:val="24"/>
          <w:szCs w:val="24"/>
          <w:shd w:val="clear" w:color="auto" w:fill="FFFFFF"/>
        </w:rPr>
        <w:t xml:space="preserve"> (Sklansky, 2014)</w:t>
      </w:r>
      <w:r w:rsidRPr="00195D84">
        <w:rPr>
          <w:rFonts w:ascii="Times New Roman" w:hAnsi="Times New Roman" w:cs="Times New Roman"/>
          <w:sz w:val="24"/>
          <w:szCs w:val="24"/>
        </w:rPr>
        <w:t>.</w:t>
      </w:r>
    </w:p>
    <w:p w:rsidR="00520546" w:rsidRPr="00195D84" w:rsidRDefault="00520546" w:rsidP="00520546">
      <w:pPr>
        <w:autoSpaceDE w:val="0"/>
        <w:autoSpaceDN w:val="0"/>
        <w:adjustRightInd w:val="0"/>
        <w:spacing w:after="0" w:line="480" w:lineRule="auto"/>
        <w:jc w:val="both"/>
        <w:rPr>
          <w:rFonts w:ascii="Times New Roman" w:hAnsi="Times New Roman" w:cs="Times New Roman"/>
          <w:b/>
          <w:sz w:val="24"/>
          <w:szCs w:val="24"/>
        </w:rPr>
      </w:pPr>
    </w:p>
    <w:p w:rsidR="00520546" w:rsidRPr="00195D84" w:rsidRDefault="00520546" w:rsidP="00520546">
      <w:pPr>
        <w:pStyle w:val="BodyText"/>
        <w:spacing w:line="480" w:lineRule="auto"/>
        <w:jc w:val="both"/>
        <w:rPr>
          <w:rFonts w:ascii="Times New Roman" w:hAnsi="Times New Roman" w:cs="Times New Roman"/>
          <w:color w:val="000000"/>
        </w:rPr>
      </w:pPr>
      <w:r w:rsidRPr="00195D84">
        <w:rPr>
          <w:rFonts w:ascii="Times New Roman" w:hAnsi="Times New Roman" w:cs="Times New Roman"/>
          <w:color w:val="000000"/>
        </w:rPr>
        <w:t>A literature search across the fields of philosophy, sociology and education reflecting on professionalism in the disciplines of medicine, law, education and social work revealed common factors and traits cited by the varied theorists, such as that of Zuoyu (2</w:t>
      </w:r>
      <w:r>
        <w:rPr>
          <w:rFonts w:ascii="Times New Roman" w:hAnsi="Times New Roman" w:cs="Times New Roman"/>
          <w:color w:val="000000"/>
        </w:rPr>
        <w:t>002);</w:t>
      </w:r>
      <w:r w:rsidRPr="00195D84">
        <w:rPr>
          <w:rFonts w:ascii="Times New Roman" w:hAnsi="Times New Roman" w:cs="Times New Roman"/>
          <w:color w:val="000000"/>
        </w:rPr>
        <w:t xml:space="preserve"> Winch (2004). These factors can be usefully addressed within the following seven dimensions of professionalism: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Knowledge</w:t>
      </w:r>
      <w:r w:rsidRPr="00195D84">
        <w:rPr>
          <w:rFonts w:ascii="Times New Roman" w:hAnsi="Times New Roman" w:cs="Times New Roman"/>
          <w:b/>
          <w:bCs/>
          <w:i/>
          <w:iCs/>
          <w:color w:val="000000"/>
        </w:rPr>
        <w:t xml:space="preserve">: </w:t>
      </w:r>
      <w:r w:rsidRPr="00195D84">
        <w:rPr>
          <w:rFonts w:ascii="Times New Roman" w:hAnsi="Times New Roman" w:cs="Times New Roman"/>
          <w:color w:val="000000"/>
        </w:rPr>
        <w:t xml:space="preserve">Specialist knowledge, unique expertise, experience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Education and trainin</w:t>
      </w:r>
      <w:r w:rsidRPr="00016FBD">
        <w:rPr>
          <w:rFonts w:ascii="Times New Roman" w:hAnsi="Times New Roman" w:cs="Times New Roman"/>
          <w:bCs/>
          <w:i/>
          <w:iCs/>
          <w:color w:val="000000"/>
        </w:rPr>
        <w:t>g</w:t>
      </w:r>
      <w:r w:rsidRPr="00016FBD">
        <w:rPr>
          <w:rFonts w:ascii="Times New Roman" w:hAnsi="Times New Roman" w:cs="Times New Roman"/>
          <w:i/>
          <w:color w:val="000000"/>
        </w:rPr>
        <w:t>:</w:t>
      </w:r>
      <w:r w:rsidRPr="00195D84">
        <w:rPr>
          <w:rFonts w:ascii="Times New Roman" w:hAnsi="Times New Roman" w:cs="Times New Roman"/>
          <w:color w:val="000000"/>
        </w:rPr>
        <w:t xml:space="preserve"> Higher education, qualification, </w:t>
      </w:r>
      <w:r>
        <w:rPr>
          <w:rFonts w:ascii="Times New Roman" w:hAnsi="Times New Roman" w:cs="Times New Roman"/>
          <w:color w:val="000000"/>
        </w:rPr>
        <w:t xml:space="preserve">and </w:t>
      </w:r>
      <w:r w:rsidRPr="00195D84">
        <w:rPr>
          <w:rFonts w:ascii="Times New Roman" w:hAnsi="Times New Roman" w:cs="Times New Roman"/>
          <w:color w:val="000000"/>
        </w:rPr>
        <w:t>practical experien</w:t>
      </w:r>
      <w:r>
        <w:rPr>
          <w:rFonts w:ascii="Times New Roman" w:hAnsi="Times New Roman" w:cs="Times New Roman"/>
          <w:color w:val="000000"/>
        </w:rPr>
        <w:t>ce</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Skills:</w:t>
      </w:r>
      <w:r w:rsidRPr="00195D84">
        <w:rPr>
          <w:rFonts w:ascii="Times New Roman" w:hAnsi="Times New Roman" w:cs="Times New Roman"/>
          <w:b/>
          <w:bCs/>
          <w:i/>
          <w:iCs/>
          <w:color w:val="000000"/>
        </w:rPr>
        <w:t xml:space="preserve"> </w:t>
      </w:r>
      <w:r w:rsidRPr="00195D84">
        <w:rPr>
          <w:rFonts w:ascii="Times New Roman" w:hAnsi="Times New Roman" w:cs="Times New Roman"/>
          <w:color w:val="000000"/>
        </w:rPr>
        <w:t xml:space="preserve">Competence and efficacy, task complexity, communication, judgment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Autonomy</w:t>
      </w:r>
      <w:r w:rsidRPr="00195D84">
        <w:rPr>
          <w:rFonts w:ascii="Times New Roman" w:hAnsi="Times New Roman" w:cs="Times New Roman"/>
          <w:b/>
          <w:bCs/>
          <w:i/>
          <w:iCs/>
          <w:color w:val="000000"/>
        </w:rPr>
        <w:t xml:space="preserve">: </w:t>
      </w:r>
      <w:r w:rsidRPr="00195D84">
        <w:rPr>
          <w:rFonts w:ascii="Times New Roman" w:hAnsi="Times New Roman" w:cs="Times New Roman"/>
          <w:color w:val="000000"/>
        </w:rPr>
        <w:t xml:space="preserve">Entry requirement, self-regulation and standards, voice in public policy, discretionary judgment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Values</w:t>
      </w:r>
      <w:r w:rsidRPr="00195D84">
        <w:rPr>
          <w:rFonts w:ascii="Times New Roman" w:hAnsi="Times New Roman" w:cs="Times New Roman"/>
          <w:b/>
          <w:bCs/>
          <w:i/>
          <w:iCs/>
          <w:color w:val="000000"/>
        </w:rPr>
        <w:t xml:space="preserve">: </w:t>
      </w:r>
      <w:r w:rsidRPr="00195D84">
        <w:rPr>
          <w:rFonts w:ascii="Times New Roman" w:hAnsi="Times New Roman" w:cs="Times New Roman"/>
          <w:color w:val="000000"/>
        </w:rPr>
        <w:t xml:space="preserve">Ideology, altruism, dedication, service to clients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Ethics</w:t>
      </w:r>
      <w:r w:rsidRPr="00195D84">
        <w:rPr>
          <w:rFonts w:ascii="Times New Roman" w:hAnsi="Times New Roman" w:cs="Times New Roman"/>
          <w:b/>
          <w:bCs/>
          <w:i/>
          <w:iCs/>
          <w:color w:val="000000"/>
        </w:rPr>
        <w:t xml:space="preserve">: </w:t>
      </w:r>
      <w:r w:rsidRPr="00195D84">
        <w:rPr>
          <w:rFonts w:ascii="Times New Roman" w:hAnsi="Times New Roman" w:cs="Times New Roman"/>
          <w:color w:val="000000"/>
        </w:rPr>
        <w:t xml:space="preserve">Codes of conduct, moral integrity, confidentiality, trustworthiness, responsibility </w:t>
      </w:r>
    </w:p>
    <w:p w:rsidR="00520546" w:rsidRPr="00195D84" w:rsidRDefault="00520546" w:rsidP="00520546">
      <w:pPr>
        <w:pStyle w:val="BodyText"/>
        <w:numPr>
          <w:ilvl w:val="0"/>
          <w:numId w:val="5"/>
        </w:numPr>
        <w:spacing w:line="480" w:lineRule="auto"/>
        <w:jc w:val="both"/>
        <w:rPr>
          <w:rFonts w:ascii="Times New Roman" w:hAnsi="Times New Roman" w:cs="Times New Roman"/>
          <w:color w:val="000000"/>
        </w:rPr>
      </w:pPr>
      <w:r w:rsidRPr="00195D84">
        <w:rPr>
          <w:rFonts w:ascii="Times New Roman" w:hAnsi="Times New Roman" w:cs="Times New Roman"/>
          <w:bCs/>
          <w:i/>
          <w:iCs/>
          <w:color w:val="000000"/>
        </w:rPr>
        <w:t>Reward</w:t>
      </w:r>
      <w:r w:rsidRPr="00195D84">
        <w:rPr>
          <w:rFonts w:ascii="Times New Roman" w:hAnsi="Times New Roman" w:cs="Times New Roman"/>
          <w:i/>
          <w:color w:val="000000"/>
        </w:rPr>
        <w:t>:</w:t>
      </w:r>
      <w:r w:rsidRPr="00195D84">
        <w:rPr>
          <w:rFonts w:ascii="Times New Roman" w:hAnsi="Times New Roman" w:cs="Times New Roman"/>
          <w:color w:val="000000"/>
        </w:rPr>
        <w:t xml:space="preserve"> Influence, social status, power, vocation (Zuoyu, 2002; Winch 2004).</w:t>
      </w:r>
    </w:p>
    <w:p w:rsidR="00520546" w:rsidRDefault="00520546" w:rsidP="00520546">
      <w:pPr>
        <w:spacing w:after="0" w:line="480" w:lineRule="auto"/>
        <w:jc w:val="both"/>
        <w:rPr>
          <w:rFonts w:ascii="Times New Roman" w:hAnsi="Times New Roman" w:cs="Times New Roman"/>
          <w:b/>
          <w:sz w:val="24"/>
          <w:szCs w:val="24"/>
        </w:rPr>
      </w:pPr>
    </w:p>
    <w:p w:rsidR="00520546" w:rsidRPr="00A90C62" w:rsidRDefault="00520546" w:rsidP="00F357E1">
      <w:pPr>
        <w:pStyle w:val="Heading2"/>
        <w:rPr>
          <w:rFonts w:ascii="Times New Roman" w:hAnsi="Times New Roman"/>
          <w:b w:val="0"/>
          <w:color w:val="auto"/>
          <w:sz w:val="24"/>
          <w:szCs w:val="24"/>
        </w:rPr>
      </w:pPr>
      <w:bookmarkStart w:id="6" w:name="_Toc408390236"/>
      <w:r w:rsidRPr="00A90C62">
        <w:rPr>
          <w:rFonts w:ascii="Times New Roman" w:hAnsi="Times New Roman"/>
          <w:color w:val="auto"/>
          <w:sz w:val="24"/>
          <w:szCs w:val="24"/>
        </w:rPr>
        <w:lastRenderedPageBreak/>
        <w:t>1.4</w:t>
      </w:r>
      <w:r w:rsidRPr="00A90C62">
        <w:rPr>
          <w:rFonts w:ascii="Times New Roman" w:hAnsi="Times New Roman"/>
          <w:color w:val="auto"/>
          <w:sz w:val="24"/>
          <w:szCs w:val="24"/>
        </w:rPr>
        <w:tab/>
        <w:t>Problem Statement</w:t>
      </w:r>
      <w:bookmarkEnd w:id="6"/>
    </w:p>
    <w:p w:rsidR="00520546" w:rsidRPr="002303E2"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The idea of professionalization in policing has been an issue since the 1930’s. Operationalization of the concept has been widely debated since then</w:t>
      </w:r>
      <w:r>
        <w:rPr>
          <w:rFonts w:ascii="Times New Roman" w:hAnsi="Times New Roman" w:cs="Times New Roman"/>
          <w:sz w:val="24"/>
          <w:szCs w:val="24"/>
        </w:rPr>
        <w:t>. This concept</w:t>
      </w:r>
      <w:r w:rsidRPr="002303E2">
        <w:rPr>
          <w:rFonts w:ascii="Times New Roman" w:hAnsi="Times New Roman" w:cs="Times New Roman"/>
          <w:sz w:val="24"/>
          <w:szCs w:val="24"/>
        </w:rPr>
        <w:t xml:space="preserve"> in policing is still in the developmental and evolutionary stages. The movement to establish professional standards in policing began in the 1900s and has raised the quality of policing in the United States </w:t>
      </w:r>
      <w:r>
        <w:rPr>
          <w:rFonts w:ascii="Times New Roman" w:hAnsi="Times New Roman" w:cs="Times New Roman"/>
          <w:sz w:val="24"/>
          <w:szCs w:val="24"/>
        </w:rPr>
        <w:t>and other part of the world Tanzania in particular</w:t>
      </w:r>
      <w:r w:rsidRPr="002303E2">
        <w:rPr>
          <w:rFonts w:ascii="Times New Roman" w:hAnsi="Times New Roman" w:cs="Times New Roman"/>
          <w:sz w:val="24"/>
          <w:szCs w:val="24"/>
        </w:rPr>
        <w:t>– transforming both police work and police administration (Gaines &amp; Miller, 2007).</w:t>
      </w:r>
      <w:r>
        <w:rPr>
          <w:rFonts w:ascii="Times New Roman" w:hAnsi="Times New Roman" w:cs="Times New Roman"/>
          <w:sz w:val="24"/>
          <w:szCs w:val="24"/>
        </w:rPr>
        <w:t xml:space="preserve"> In Tanzania, the TPF in collaboration with internal and external donors, and other safety and security stakeholders have made efforts in improving police profession in the country by introducing short and long courses within and outside the country to impart policing skills and knowledge to its personnel and other government civil servant with related work. Despite of these efforts, currently there is no police academy or colleges in Tanzania that offers training in Community policing in Certificate, Diploma, Bachelor and or Post Graduate levels to its newly and In-Service police personnel.</w:t>
      </w:r>
    </w:p>
    <w:p w:rsidR="00520546" w:rsidRDefault="00520546" w:rsidP="00520546">
      <w:pPr>
        <w:spacing w:after="0" w:line="480" w:lineRule="auto"/>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TPF</w:t>
      </w:r>
      <w:r w:rsidRPr="002303E2">
        <w:rPr>
          <w:rFonts w:ascii="Times New Roman" w:hAnsi="Times New Roman" w:cs="Times New Roman"/>
          <w:sz w:val="24"/>
          <w:szCs w:val="24"/>
        </w:rPr>
        <w:t xml:space="preserve"> since its establishment in 1961 has been providing training which helps its staff to function basing on professionalism. However, over the years there has been a number of changes in the means and technicalities of committing crimes, the work of the Police as well as training constrains. According to the review of Training, 2013 revealed that, the shortcomings in the training framework could adversely affect the standards of professionalism expected of reputable Police Force (URT, 2013).</w:t>
      </w:r>
      <w:r>
        <w:rPr>
          <w:rFonts w:ascii="Times New Roman" w:hAnsi="Times New Roman" w:cs="Times New Roman"/>
          <w:sz w:val="24"/>
          <w:szCs w:val="24"/>
        </w:rPr>
        <w:t xml:space="preserve"> It is f</w:t>
      </w:r>
      <w:r w:rsidRPr="002303E2">
        <w:rPr>
          <w:rFonts w:ascii="Times New Roman" w:hAnsi="Times New Roman" w:cs="Times New Roman"/>
          <w:sz w:val="24"/>
          <w:szCs w:val="24"/>
        </w:rPr>
        <w:t xml:space="preserve">rom </w:t>
      </w:r>
      <w:r>
        <w:rPr>
          <w:rFonts w:ascii="Times New Roman" w:hAnsi="Times New Roman" w:cs="Times New Roman"/>
          <w:sz w:val="24"/>
          <w:szCs w:val="24"/>
        </w:rPr>
        <w:t>this backdrop, the current paper</w:t>
      </w:r>
      <w:r w:rsidRPr="002303E2">
        <w:rPr>
          <w:rFonts w:ascii="Times New Roman" w:hAnsi="Times New Roman" w:cs="Times New Roman"/>
          <w:sz w:val="24"/>
          <w:szCs w:val="24"/>
        </w:rPr>
        <w:t xml:space="preserve"> seeks to </w:t>
      </w:r>
      <w:r>
        <w:rPr>
          <w:rFonts w:ascii="Times New Roman" w:hAnsi="Times New Roman" w:cs="Times New Roman"/>
          <w:sz w:val="24"/>
          <w:szCs w:val="24"/>
        </w:rPr>
        <w:t>improve police professionalism through CP training in Tanzania.</w:t>
      </w:r>
    </w:p>
    <w:p w:rsidR="00520546" w:rsidRDefault="00520546" w:rsidP="00520546">
      <w:pPr>
        <w:spacing w:after="0" w:line="480" w:lineRule="auto"/>
        <w:rPr>
          <w:rFonts w:ascii="Times New Roman" w:hAnsi="Times New Roman" w:cs="Times New Roman"/>
          <w:b/>
          <w:sz w:val="24"/>
          <w:szCs w:val="24"/>
        </w:rPr>
      </w:pPr>
    </w:p>
    <w:p w:rsidR="00520546" w:rsidRDefault="00520546" w:rsidP="00520546">
      <w:pPr>
        <w:spacing w:after="0" w:line="480" w:lineRule="auto"/>
        <w:rPr>
          <w:rFonts w:ascii="Times New Roman" w:hAnsi="Times New Roman" w:cs="Times New Roman"/>
          <w:b/>
          <w:sz w:val="24"/>
          <w:szCs w:val="24"/>
        </w:rPr>
      </w:pPr>
    </w:p>
    <w:p w:rsidR="00F357E1" w:rsidRDefault="00F357E1" w:rsidP="00520546">
      <w:pPr>
        <w:spacing w:after="0" w:line="480" w:lineRule="auto"/>
        <w:rPr>
          <w:rFonts w:ascii="Times New Roman" w:hAnsi="Times New Roman" w:cs="Times New Roman"/>
          <w:b/>
          <w:sz w:val="24"/>
          <w:szCs w:val="24"/>
        </w:rPr>
      </w:pPr>
    </w:p>
    <w:p w:rsidR="00520546" w:rsidRPr="00A90C62" w:rsidRDefault="00520546" w:rsidP="00F357E1">
      <w:pPr>
        <w:pStyle w:val="Heading2"/>
        <w:rPr>
          <w:rFonts w:ascii="Times New Roman" w:hAnsi="Times New Roman"/>
          <w:b w:val="0"/>
          <w:color w:val="auto"/>
          <w:sz w:val="24"/>
          <w:szCs w:val="24"/>
        </w:rPr>
      </w:pPr>
      <w:bookmarkStart w:id="7" w:name="_Toc408390237"/>
      <w:r w:rsidRPr="00A90C62">
        <w:rPr>
          <w:rFonts w:ascii="Times New Roman" w:hAnsi="Times New Roman"/>
          <w:color w:val="auto"/>
          <w:sz w:val="24"/>
          <w:szCs w:val="24"/>
        </w:rPr>
        <w:lastRenderedPageBreak/>
        <w:t>1.5</w:t>
      </w:r>
      <w:r w:rsidRPr="00A90C62">
        <w:rPr>
          <w:rFonts w:ascii="Times New Roman" w:hAnsi="Times New Roman"/>
          <w:color w:val="auto"/>
          <w:sz w:val="24"/>
          <w:szCs w:val="24"/>
        </w:rPr>
        <w:tab/>
        <w:t>Paper Objectives</w:t>
      </w:r>
      <w:bookmarkEnd w:id="7"/>
    </w:p>
    <w:p w:rsidR="00520546" w:rsidRPr="00A90C62" w:rsidRDefault="00520546" w:rsidP="00F357E1">
      <w:pPr>
        <w:pStyle w:val="Heading3"/>
        <w:rPr>
          <w:rFonts w:ascii="Times New Roman" w:hAnsi="Times New Roman" w:cs="Times New Roman"/>
          <w:b w:val="0"/>
          <w:color w:val="auto"/>
          <w:sz w:val="24"/>
          <w:szCs w:val="24"/>
        </w:rPr>
      </w:pPr>
      <w:bookmarkStart w:id="8" w:name="_Toc408390238"/>
      <w:r w:rsidRPr="00A90C62">
        <w:rPr>
          <w:rFonts w:ascii="Times New Roman" w:hAnsi="Times New Roman" w:cs="Times New Roman"/>
          <w:color w:val="auto"/>
          <w:sz w:val="24"/>
          <w:szCs w:val="24"/>
        </w:rPr>
        <w:t>1.5.1</w:t>
      </w:r>
      <w:r w:rsidRPr="00A90C62">
        <w:rPr>
          <w:rFonts w:ascii="Times New Roman" w:hAnsi="Times New Roman" w:cs="Times New Roman"/>
          <w:color w:val="auto"/>
          <w:sz w:val="24"/>
          <w:szCs w:val="24"/>
        </w:rPr>
        <w:tab/>
        <w:t>General Objective</w:t>
      </w:r>
      <w:bookmarkEnd w:id="8"/>
    </w:p>
    <w:p w:rsidR="00520546" w:rsidRDefault="00520546" w:rsidP="00520546">
      <w:pPr>
        <w:spacing w:after="0" w:line="480" w:lineRule="auto"/>
        <w:rPr>
          <w:rFonts w:ascii="Times New Roman" w:hAnsi="Times New Roman" w:cs="Times New Roman"/>
          <w:sz w:val="24"/>
          <w:szCs w:val="24"/>
        </w:rPr>
      </w:pPr>
      <w:r w:rsidRPr="002303E2">
        <w:rPr>
          <w:rFonts w:ascii="Times New Roman" w:hAnsi="Times New Roman" w:cs="Times New Roman"/>
          <w:sz w:val="24"/>
          <w:szCs w:val="24"/>
        </w:rPr>
        <w:t>The general objective</w:t>
      </w:r>
      <w:r>
        <w:rPr>
          <w:rFonts w:ascii="Times New Roman" w:hAnsi="Times New Roman" w:cs="Times New Roman"/>
          <w:sz w:val="24"/>
          <w:szCs w:val="24"/>
        </w:rPr>
        <w:t xml:space="preserve">s is to improve police professionalism through CP training </w:t>
      </w:r>
    </w:p>
    <w:p w:rsidR="00520546" w:rsidRPr="002303E2" w:rsidRDefault="00520546" w:rsidP="00520546">
      <w:pPr>
        <w:tabs>
          <w:tab w:val="left" w:pos="318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520546" w:rsidRPr="00A90C62" w:rsidRDefault="00520546" w:rsidP="00F357E1">
      <w:pPr>
        <w:pStyle w:val="Heading3"/>
        <w:rPr>
          <w:rFonts w:ascii="Times New Roman" w:hAnsi="Times New Roman" w:cs="Times New Roman"/>
          <w:b w:val="0"/>
          <w:color w:val="auto"/>
          <w:sz w:val="24"/>
          <w:szCs w:val="24"/>
        </w:rPr>
      </w:pPr>
      <w:bookmarkStart w:id="9" w:name="_Toc408390239"/>
      <w:r w:rsidRPr="00A90C62">
        <w:rPr>
          <w:rFonts w:ascii="Times New Roman" w:hAnsi="Times New Roman" w:cs="Times New Roman"/>
          <w:color w:val="auto"/>
          <w:sz w:val="24"/>
          <w:szCs w:val="24"/>
        </w:rPr>
        <w:t>1.5.2</w:t>
      </w:r>
      <w:r w:rsidRPr="00A90C62">
        <w:rPr>
          <w:rFonts w:ascii="Times New Roman" w:hAnsi="Times New Roman" w:cs="Times New Roman"/>
          <w:color w:val="auto"/>
          <w:sz w:val="24"/>
          <w:szCs w:val="24"/>
        </w:rPr>
        <w:tab/>
        <w:t>Specific Objectives of Community policing training in Tanzania</w:t>
      </w:r>
      <w:bookmarkEnd w:id="9"/>
    </w:p>
    <w:p w:rsidR="00520546" w:rsidRPr="001A4E67"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Training on Community policing in Tanzania has several objectives including but not limited to:</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impart skills and knowledge on CP to police personnel</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create awareness to police personnel to involve </w:t>
      </w:r>
      <w:r w:rsidRPr="001A4E67">
        <w:rPr>
          <w:rFonts w:ascii="Times New Roman" w:hAnsi="Times New Roman" w:cs="Times New Roman"/>
          <w:sz w:val="24"/>
          <w:szCs w:val="24"/>
        </w:rPr>
        <w:t>the community to prevent and solve crime</w:t>
      </w:r>
      <w:r>
        <w:rPr>
          <w:rFonts w:ascii="Times New Roman" w:hAnsi="Times New Roman" w:cs="Times New Roman"/>
          <w:sz w:val="24"/>
          <w:szCs w:val="24"/>
        </w:rPr>
        <w:t xml:space="preserve"> using local techniques for local solutions.</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strengthen</w:t>
      </w:r>
      <w:r w:rsidRPr="001A4E67">
        <w:rPr>
          <w:rFonts w:ascii="Times New Roman" w:hAnsi="Times New Roman" w:cs="Times New Roman"/>
          <w:sz w:val="24"/>
          <w:szCs w:val="24"/>
        </w:rPr>
        <w:t xml:space="preserve"> the capacity of the police to work </w:t>
      </w:r>
      <w:r>
        <w:rPr>
          <w:rFonts w:ascii="Times New Roman" w:hAnsi="Times New Roman" w:cs="Times New Roman"/>
          <w:sz w:val="24"/>
          <w:szCs w:val="24"/>
        </w:rPr>
        <w:t xml:space="preserve">in partnership </w:t>
      </w:r>
      <w:r w:rsidRPr="001A4E67">
        <w:rPr>
          <w:rFonts w:ascii="Times New Roman" w:hAnsi="Times New Roman" w:cs="Times New Roman"/>
          <w:sz w:val="24"/>
          <w:szCs w:val="24"/>
        </w:rPr>
        <w:t>with the community</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enhance</w:t>
      </w:r>
      <w:r w:rsidRPr="001A4E67">
        <w:rPr>
          <w:rFonts w:ascii="Times New Roman" w:hAnsi="Times New Roman" w:cs="Times New Roman"/>
          <w:sz w:val="24"/>
          <w:szCs w:val="24"/>
        </w:rPr>
        <w:t xml:space="preserve"> police service delivery</w:t>
      </w:r>
      <w:r>
        <w:rPr>
          <w:rFonts w:ascii="Times New Roman" w:hAnsi="Times New Roman" w:cs="Times New Roman"/>
          <w:sz w:val="24"/>
          <w:szCs w:val="24"/>
        </w:rPr>
        <w:t xml:space="preserve"> to the community they serve</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enable</w:t>
      </w:r>
      <w:r w:rsidRPr="001A4E67">
        <w:rPr>
          <w:rFonts w:ascii="Times New Roman" w:hAnsi="Times New Roman" w:cs="Times New Roman"/>
          <w:sz w:val="24"/>
          <w:szCs w:val="24"/>
        </w:rPr>
        <w:t xml:space="preserve"> joint problem identification and solving through effective police – community communication and interaction</w:t>
      </w:r>
    </w:p>
    <w:p w:rsidR="00520546" w:rsidRPr="001A4E67" w:rsidRDefault="00520546" w:rsidP="00520546">
      <w:pPr>
        <w:numPr>
          <w:ilvl w:val="0"/>
          <w:numId w:val="1"/>
        </w:num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To improve</w:t>
      </w:r>
      <w:r w:rsidRPr="001A4E67">
        <w:rPr>
          <w:rFonts w:ascii="Times New Roman" w:hAnsi="Times New Roman" w:cs="Times New Roman"/>
          <w:sz w:val="24"/>
          <w:szCs w:val="24"/>
        </w:rPr>
        <w:t xml:space="preserve"> local policing, </w:t>
      </w:r>
    </w:p>
    <w:p w:rsidR="00520546"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improve</w:t>
      </w:r>
      <w:r w:rsidRPr="001A4E67">
        <w:rPr>
          <w:rFonts w:ascii="Times New Roman" w:hAnsi="Times New Roman" w:cs="Times New Roman"/>
          <w:sz w:val="24"/>
          <w:szCs w:val="24"/>
        </w:rPr>
        <w:t xml:space="preserve"> trust between the police and community</w:t>
      </w:r>
      <w:r>
        <w:rPr>
          <w:rFonts w:ascii="Times New Roman" w:hAnsi="Times New Roman" w:cs="Times New Roman"/>
          <w:sz w:val="24"/>
          <w:szCs w:val="24"/>
        </w:rPr>
        <w:t xml:space="preserve"> </w:t>
      </w:r>
    </w:p>
    <w:p w:rsidR="00520546" w:rsidRPr="00DF7ED0"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improve interpersonal skills amongst police personnel</w:t>
      </w:r>
    </w:p>
    <w:p w:rsidR="00520546" w:rsidRPr="00DF7ED0" w:rsidRDefault="00520546" w:rsidP="00520546">
      <w:pPr>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w:t>
      </w:r>
      <w:r w:rsidRPr="00DF7ED0">
        <w:rPr>
          <w:rFonts w:ascii="Times New Roman" w:hAnsi="Times New Roman" w:cs="Times New Roman"/>
          <w:sz w:val="24"/>
          <w:szCs w:val="24"/>
        </w:rPr>
        <w:t xml:space="preserve"> apply</w:t>
      </w:r>
      <w:r>
        <w:rPr>
          <w:rFonts w:ascii="Times New Roman" w:hAnsi="Times New Roman" w:cs="Times New Roman"/>
          <w:sz w:val="24"/>
          <w:szCs w:val="24"/>
        </w:rPr>
        <w:t xml:space="preserve"> crime assessment models to police personnel</w:t>
      </w:r>
    </w:p>
    <w:p w:rsidR="00520546" w:rsidRDefault="00520546" w:rsidP="00520546">
      <w:pPr>
        <w:spacing w:after="0" w:line="480" w:lineRule="auto"/>
        <w:rPr>
          <w:rFonts w:ascii="Times New Roman" w:hAnsi="Times New Roman" w:cs="Times New Roman"/>
          <w:sz w:val="24"/>
          <w:szCs w:val="24"/>
        </w:rPr>
      </w:pPr>
    </w:p>
    <w:p w:rsidR="00520546" w:rsidRPr="00A90C62" w:rsidRDefault="00520546" w:rsidP="00F357E1">
      <w:pPr>
        <w:pStyle w:val="Heading2"/>
        <w:rPr>
          <w:rFonts w:ascii="Times New Roman" w:hAnsi="Times New Roman"/>
          <w:b w:val="0"/>
          <w:color w:val="auto"/>
          <w:sz w:val="24"/>
          <w:szCs w:val="24"/>
          <w:lang w:val="en-ZA"/>
        </w:rPr>
      </w:pPr>
      <w:bookmarkStart w:id="10" w:name="_Toc408390240"/>
      <w:r w:rsidRPr="00A90C62">
        <w:rPr>
          <w:rFonts w:ascii="Times New Roman" w:hAnsi="Times New Roman"/>
          <w:color w:val="auto"/>
          <w:sz w:val="24"/>
          <w:szCs w:val="24"/>
          <w:lang w:val="en-ZA"/>
        </w:rPr>
        <w:t>1.6</w:t>
      </w:r>
      <w:r w:rsidRPr="00A90C62">
        <w:rPr>
          <w:rFonts w:ascii="Times New Roman" w:hAnsi="Times New Roman"/>
          <w:color w:val="auto"/>
          <w:sz w:val="24"/>
          <w:szCs w:val="24"/>
          <w:lang w:val="en-ZA"/>
        </w:rPr>
        <w:tab/>
      </w:r>
      <w:r w:rsidRPr="00A90C62">
        <w:rPr>
          <w:rFonts w:ascii="Times New Roman" w:hAnsi="Times New Roman" w:hint="cs"/>
          <w:color w:val="auto"/>
          <w:sz w:val="24"/>
          <w:szCs w:val="24"/>
          <w:lang w:val="en-ZA"/>
        </w:rPr>
        <w:t>Anticipated Outcomes</w:t>
      </w:r>
      <w:bookmarkEnd w:id="10"/>
    </w:p>
    <w:p w:rsidR="00520546" w:rsidRDefault="00520546" w:rsidP="00520546">
      <w:pPr>
        <w:spacing w:after="0" w:line="480" w:lineRule="auto"/>
        <w:rPr>
          <w:rFonts w:ascii="Times New Roman" w:hAnsi="Times New Roman" w:cs="Times New Roman"/>
          <w:sz w:val="24"/>
          <w:szCs w:val="24"/>
          <w:lang w:val="en-ZA"/>
        </w:rPr>
      </w:pPr>
      <w:r>
        <w:rPr>
          <w:rFonts w:ascii="Times New Roman" w:hAnsi="Times New Roman" w:cs="Times New Roman"/>
          <w:sz w:val="24"/>
          <w:szCs w:val="24"/>
          <w:lang w:val="en-ZA"/>
        </w:rPr>
        <w:t>Police personnel will be aware of the CP concept and how to implement it. Also to partner with the community as part and parcel of policing functions, since police alone cannot tackle crimes within a given locality or community without the engagement of the community.</w:t>
      </w:r>
    </w:p>
    <w:p w:rsidR="00520546" w:rsidRDefault="00520546" w:rsidP="00520546">
      <w:pPr>
        <w:spacing w:after="0" w:line="480" w:lineRule="auto"/>
        <w:rPr>
          <w:rFonts w:ascii="Times New Roman" w:hAnsi="Times New Roman" w:cs="Times New Roman"/>
          <w:sz w:val="24"/>
          <w:szCs w:val="24"/>
          <w:lang w:val="en-ZA"/>
        </w:rPr>
      </w:pPr>
    </w:p>
    <w:p w:rsidR="00520546" w:rsidRPr="00A90C62" w:rsidRDefault="00520546" w:rsidP="00F357E1">
      <w:pPr>
        <w:pStyle w:val="Heading2"/>
        <w:rPr>
          <w:rFonts w:ascii="Times New Roman" w:hAnsi="Times New Roman"/>
          <w:b w:val="0"/>
          <w:color w:val="auto"/>
          <w:sz w:val="24"/>
          <w:szCs w:val="24"/>
        </w:rPr>
      </w:pPr>
      <w:bookmarkStart w:id="11" w:name="_Toc408390241"/>
      <w:r w:rsidRPr="00A90C62">
        <w:rPr>
          <w:rFonts w:ascii="Times New Roman" w:hAnsi="Times New Roman"/>
          <w:color w:val="auto"/>
          <w:sz w:val="24"/>
          <w:szCs w:val="24"/>
        </w:rPr>
        <w:lastRenderedPageBreak/>
        <w:t>1.7</w:t>
      </w:r>
      <w:r w:rsidRPr="00A90C62">
        <w:rPr>
          <w:rFonts w:ascii="Times New Roman" w:hAnsi="Times New Roman"/>
          <w:color w:val="auto"/>
          <w:sz w:val="24"/>
          <w:szCs w:val="24"/>
        </w:rPr>
        <w:tab/>
        <w:t>General Overview of Police Training Institutions in Tanzania</w:t>
      </w:r>
      <w:bookmarkEnd w:id="11"/>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administrative management of the TPF is centralised and organised in a hierarchy structure beginning from the apex in the Police Headquarters where there is a Commission for Operation and Training headed by Commissioner of Police, which is responsible for supervising, administering and coordinating all training activities through its training and development unit with its sub-units.</w:t>
      </w:r>
    </w:p>
    <w:p w:rsidR="00520546" w:rsidRDefault="00520546" w:rsidP="00520546">
      <w:pPr>
        <w:spacing w:after="0" w:line="480" w:lineRule="auto"/>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training and development unit which is responsible for implementing the training policy by interpreting training curricula through projects and training and learning process, is working in hand with the training institutions at the shop floor levels where training and learning activities are conducted, assessed and evaluated (URT, 2013).</w:t>
      </w:r>
    </w:p>
    <w:p w:rsidR="00520546" w:rsidRDefault="00520546" w:rsidP="00520546">
      <w:pPr>
        <w:spacing w:after="0" w:line="480" w:lineRule="auto"/>
        <w:rPr>
          <w:rFonts w:ascii="Times New Roman" w:hAnsi="Times New Roman" w:cs="Times New Roman"/>
          <w:sz w:val="24"/>
          <w:szCs w:val="24"/>
        </w:rPr>
      </w:pPr>
    </w:p>
    <w:p w:rsidR="00520546" w:rsidRPr="00A90C62" w:rsidRDefault="00520546" w:rsidP="00F357E1">
      <w:pPr>
        <w:pStyle w:val="Heading3"/>
        <w:rPr>
          <w:rFonts w:ascii="Times New Roman" w:hAnsi="Times New Roman" w:cs="Times New Roman"/>
          <w:b w:val="0"/>
          <w:color w:val="auto"/>
          <w:sz w:val="24"/>
          <w:szCs w:val="24"/>
        </w:rPr>
      </w:pPr>
      <w:bookmarkStart w:id="12" w:name="_Toc408390242"/>
      <w:r w:rsidRPr="00A90C62">
        <w:rPr>
          <w:rFonts w:ascii="Times New Roman" w:hAnsi="Times New Roman" w:cs="Times New Roman"/>
          <w:color w:val="auto"/>
          <w:sz w:val="24"/>
          <w:szCs w:val="24"/>
        </w:rPr>
        <w:t>1.7.1</w:t>
      </w:r>
      <w:r w:rsidRPr="00A90C62">
        <w:rPr>
          <w:rFonts w:ascii="Times New Roman" w:hAnsi="Times New Roman" w:cs="Times New Roman"/>
          <w:color w:val="auto"/>
          <w:sz w:val="24"/>
          <w:szCs w:val="24"/>
        </w:rPr>
        <w:tab/>
        <w:t>Training Institutions and Their Wings</w:t>
      </w:r>
      <w:bookmarkEnd w:id="12"/>
      <w:r w:rsidRPr="00A90C62">
        <w:rPr>
          <w:rFonts w:ascii="Times New Roman" w:hAnsi="Times New Roman" w:cs="Times New Roman"/>
          <w:color w:val="auto"/>
          <w:sz w:val="24"/>
          <w:szCs w:val="24"/>
        </w:rPr>
        <w:t xml:space="preserve"> </w:t>
      </w: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Tanzania, there are five Police training institutions two of them have full accreditation status namely Dar-Es-Salaam Police Academy (DPA), and Zanzibar Police College (ZPC), Tanzania Police Staff College (TPSC) - Kidatu, Morogoro, and Tanzania Police Training School (TPTS) – Moshi have full registration status while, Marine Police College (MPC)-Mwanza is in the process of registration by the National Council for Technical Education (NACTE).</w:t>
      </w:r>
    </w:p>
    <w:p w:rsidR="00520546" w:rsidRPr="000F1A1E" w:rsidRDefault="00520546" w:rsidP="00520546">
      <w:pPr>
        <w:spacing w:after="0" w:line="480" w:lineRule="auto"/>
        <w:rPr>
          <w:rFonts w:ascii="Times New Roman" w:hAnsi="Times New Roman" w:cs="Times New Roman"/>
          <w:sz w:val="24"/>
          <w:szCs w:val="24"/>
        </w:rPr>
      </w:pPr>
    </w:p>
    <w:p w:rsidR="00520546" w:rsidRPr="000F1A1E" w:rsidRDefault="00520546" w:rsidP="00F357E1">
      <w:pPr>
        <w:pStyle w:val="Heading4"/>
        <w:rPr>
          <w:rFonts w:ascii="Times New Roman" w:hAnsi="Times New Roman" w:cs="Times New Roman"/>
          <w:b w:val="0"/>
          <w:i w:val="0"/>
          <w:color w:val="auto"/>
          <w:sz w:val="24"/>
          <w:szCs w:val="24"/>
        </w:rPr>
      </w:pPr>
      <w:bookmarkStart w:id="13" w:name="_Toc408390243"/>
      <w:r w:rsidRPr="000F1A1E">
        <w:rPr>
          <w:rFonts w:ascii="Times New Roman" w:hAnsi="Times New Roman" w:cs="Times New Roman"/>
          <w:i w:val="0"/>
          <w:color w:val="auto"/>
          <w:sz w:val="24"/>
          <w:szCs w:val="24"/>
        </w:rPr>
        <w:t>1.7.1.1</w:t>
      </w:r>
      <w:r w:rsidRPr="000F1A1E">
        <w:rPr>
          <w:rFonts w:ascii="Times New Roman" w:hAnsi="Times New Roman" w:cs="Times New Roman"/>
          <w:i w:val="0"/>
          <w:color w:val="auto"/>
          <w:sz w:val="24"/>
          <w:szCs w:val="24"/>
        </w:rPr>
        <w:tab/>
        <w:t>Tanzania Police Staff College (TPSC) - Kidatu</w:t>
      </w:r>
      <w:bookmarkEnd w:id="13"/>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college offers fourteen programmes namely; Ordinary Diploma in Criminal Investigation and Technician Certificate in Criminal Investigation, Police Senior Command and Management Programme; Police Middle Command (Intermediate) and Management Programme, Police Junior Command and Management, Auxiliary Police A/Inspector Programme, Auxiliary Police </w:t>
      </w:r>
      <w:r>
        <w:rPr>
          <w:rFonts w:ascii="Times New Roman" w:hAnsi="Times New Roman" w:cs="Times New Roman"/>
          <w:sz w:val="24"/>
          <w:szCs w:val="24"/>
        </w:rPr>
        <w:lastRenderedPageBreak/>
        <w:t>Gazetted Officers Programme, Basic Fraud Investigation, Advanced CID, CRO, Basic Investigation, Basic Certificate in Auxiliary Police, Auxiliary Police NCOs, Crisis and Civil Disaster Management, and Criminal Intelligence programmes.</w:t>
      </w:r>
    </w:p>
    <w:p w:rsidR="00520546" w:rsidRPr="000F1A1E" w:rsidRDefault="00520546" w:rsidP="00520546">
      <w:pPr>
        <w:spacing w:after="0" w:line="480" w:lineRule="auto"/>
        <w:jc w:val="both"/>
        <w:rPr>
          <w:rFonts w:ascii="Times New Roman" w:hAnsi="Times New Roman" w:cs="Times New Roman"/>
          <w:sz w:val="24"/>
          <w:szCs w:val="24"/>
        </w:rPr>
      </w:pPr>
    </w:p>
    <w:p w:rsidR="00520546" w:rsidRPr="000F1A1E" w:rsidRDefault="00520546" w:rsidP="00F357E1">
      <w:pPr>
        <w:pStyle w:val="Heading4"/>
        <w:rPr>
          <w:rFonts w:ascii="Times New Roman" w:hAnsi="Times New Roman" w:cs="Times New Roman"/>
          <w:b w:val="0"/>
          <w:i w:val="0"/>
          <w:color w:val="auto"/>
          <w:sz w:val="24"/>
          <w:szCs w:val="24"/>
        </w:rPr>
      </w:pPr>
      <w:bookmarkStart w:id="14" w:name="_Toc408390244"/>
      <w:r w:rsidRPr="000F1A1E">
        <w:rPr>
          <w:rFonts w:ascii="Times New Roman" w:hAnsi="Times New Roman" w:cs="Times New Roman"/>
          <w:i w:val="0"/>
          <w:color w:val="auto"/>
          <w:sz w:val="24"/>
          <w:szCs w:val="24"/>
        </w:rPr>
        <w:t>1.7.1.2</w:t>
      </w:r>
      <w:r w:rsidRPr="000F1A1E">
        <w:rPr>
          <w:rFonts w:ascii="Times New Roman" w:hAnsi="Times New Roman" w:cs="Times New Roman"/>
          <w:i w:val="0"/>
          <w:color w:val="auto"/>
          <w:sz w:val="24"/>
          <w:szCs w:val="24"/>
        </w:rPr>
        <w:tab/>
        <w:t>Dar-Es-Salaam Police Ac</w:t>
      </w:r>
      <w:r w:rsidR="000F1A1E">
        <w:rPr>
          <w:rFonts w:ascii="Times New Roman" w:hAnsi="Times New Roman" w:cs="Times New Roman"/>
          <w:i w:val="0"/>
          <w:color w:val="auto"/>
          <w:sz w:val="24"/>
          <w:szCs w:val="24"/>
        </w:rPr>
        <w:t>ademy (</w:t>
      </w:r>
      <w:r w:rsidRPr="000F1A1E">
        <w:rPr>
          <w:rFonts w:ascii="Times New Roman" w:hAnsi="Times New Roman" w:cs="Times New Roman"/>
          <w:i w:val="0"/>
          <w:color w:val="auto"/>
          <w:sz w:val="24"/>
          <w:szCs w:val="24"/>
        </w:rPr>
        <w:t>DPA</w:t>
      </w:r>
      <w:r w:rsidR="000F1A1E">
        <w:rPr>
          <w:rFonts w:ascii="Times New Roman" w:hAnsi="Times New Roman" w:cs="Times New Roman"/>
          <w:i w:val="0"/>
          <w:color w:val="auto"/>
          <w:sz w:val="24"/>
          <w:szCs w:val="24"/>
        </w:rPr>
        <w:t>)</w:t>
      </w:r>
      <w:bookmarkEnd w:id="14"/>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academy offer generic programmes such as Gazetted Officers training, Inspectorate training, Proficiency training, Instructors training, Driving and Riders Training Programmes are part of DPA curricula under the mandate of the IGP and professional programmes such as Diploma in Police Science under National Council of Technical Education (NACTE), and Certificate in Law under the University of Dar-Es-Salaam (UDSM). This applies to all Police institutions.</w:t>
      </w:r>
    </w:p>
    <w:p w:rsidR="00520546" w:rsidRDefault="00520546" w:rsidP="00520546">
      <w:pPr>
        <w:spacing w:after="0" w:line="480" w:lineRule="auto"/>
        <w:jc w:val="both"/>
        <w:rPr>
          <w:rFonts w:ascii="Times New Roman" w:hAnsi="Times New Roman" w:cs="Times New Roman"/>
          <w:sz w:val="24"/>
          <w:szCs w:val="24"/>
        </w:rPr>
      </w:pPr>
    </w:p>
    <w:p w:rsidR="00520546" w:rsidRPr="000F1A1E" w:rsidRDefault="00520546" w:rsidP="00F357E1">
      <w:pPr>
        <w:pStyle w:val="Heading4"/>
        <w:rPr>
          <w:rFonts w:ascii="Times New Roman" w:hAnsi="Times New Roman" w:cs="Times New Roman"/>
          <w:b w:val="0"/>
          <w:i w:val="0"/>
          <w:color w:val="auto"/>
          <w:sz w:val="24"/>
          <w:szCs w:val="24"/>
        </w:rPr>
      </w:pPr>
      <w:bookmarkStart w:id="15" w:name="_Toc408390245"/>
      <w:r w:rsidRPr="000F1A1E">
        <w:rPr>
          <w:rFonts w:ascii="Times New Roman" w:hAnsi="Times New Roman" w:cs="Times New Roman"/>
          <w:i w:val="0"/>
          <w:color w:val="auto"/>
          <w:sz w:val="24"/>
          <w:szCs w:val="24"/>
        </w:rPr>
        <w:t>1.7.1.3</w:t>
      </w:r>
      <w:r w:rsidRPr="000F1A1E">
        <w:rPr>
          <w:rFonts w:ascii="Times New Roman" w:hAnsi="Times New Roman" w:cs="Times New Roman"/>
          <w:i w:val="0"/>
          <w:color w:val="auto"/>
          <w:sz w:val="24"/>
          <w:szCs w:val="24"/>
        </w:rPr>
        <w:tab/>
        <w:t xml:space="preserve">Marine Police College </w:t>
      </w:r>
      <w:r w:rsidR="000F1A1E">
        <w:rPr>
          <w:rFonts w:ascii="Times New Roman" w:hAnsi="Times New Roman" w:cs="Times New Roman"/>
          <w:i w:val="0"/>
          <w:color w:val="auto"/>
          <w:sz w:val="24"/>
          <w:szCs w:val="24"/>
        </w:rPr>
        <w:t>(</w:t>
      </w:r>
      <w:r w:rsidRPr="000F1A1E">
        <w:rPr>
          <w:rFonts w:ascii="Times New Roman" w:hAnsi="Times New Roman" w:cs="Times New Roman"/>
          <w:i w:val="0"/>
          <w:color w:val="auto"/>
          <w:sz w:val="24"/>
          <w:szCs w:val="24"/>
        </w:rPr>
        <w:t>MPC</w:t>
      </w:r>
      <w:r w:rsidR="000F1A1E">
        <w:rPr>
          <w:rFonts w:ascii="Times New Roman" w:hAnsi="Times New Roman" w:cs="Times New Roman"/>
          <w:i w:val="0"/>
          <w:color w:val="auto"/>
          <w:sz w:val="24"/>
          <w:szCs w:val="24"/>
        </w:rPr>
        <w:t>)</w:t>
      </w:r>
      <w:r w:rsidR="000F1A1E" w:rsidRPr="000F1A1E">
        <w:rPr>
          <w:rFonts w:ascii="Times New Roman" w:hAnsi="Times New Roman" w:cs="Times New Roman"/>
          <w:i w:val="0"/>
          <w:color w:val="auto"/>
          <w:sz w:val="24"/>
          <w:szCs w:val="24"/>
        </w:rPr>
        <w:t xml:space="preserve"> </w:t>
      </w:r>
      <w:r w:rsidR="000F1A1E">
        <w:rPr>
          <w:rFonts w:ascii="Times New Roman" w:hAnsi="Times New Roman" w:cs="Times New Roman"/>
          <w:i w:val="0"/>
          <w:color w:val="auto"/>
          <w:sz w:val="24"/>
          <w:szCs w:val="24"/>
        </w:rPr>
        <w:t>-Mwanza</w:t>
      </w:r>
      <w:bookmarkEnd w:id="15"/>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college offers four programmes namely; Scuba Diving, Swimming and Floating, Search and Rescue and Proficiency training programmes.</w:t>
      </w:r>
    </w:p>
    <w:p w:rsidR="00520546" w:rsidRDefault="00520546" w:rsidP="00520546">
      <w:pPr>
        <w:spacing w:after="0" w:line="480" w:lineRule="auto"/>
        <w:rPr>
          <w:rFonts w:ascii="Times New Roman" w:hAnsi="Times New Roman" w:cs="Times New Roman"/>
          <w:sz w:val="24"/>
          <w:szCs w:val="24"/>
        </w:rPr>
      </w:pPr>
    </w:p>
    <w:p w:rsidR="00520546" w:rsidRPr="000F1A1E" w:rsidRDefault="00520546" w:rsidP="00F357E1">
      <w:pPr>
        <w:pStyle w:val="Heading4"/>
        <w:rPr>
          <w:rFonts w:ascii="Times New Roman" w:hAnsi="Times New Roman" w:cs="Times New Roman"/>
          <w:b w:val="0"/>
          <w:i w:val="0"/>
          <w:color w:val="auto"/>
          <w:sz w:val="24"/>
          <w:szCs w:val="24"/>
        </w:rPr>
      </w:pPr>
      <w:bookmarkStart w:id="16" w:name="_Toc408390246"/>
      <w:r w:rsidRPr="000F1A1E">
        <w:rPr>
          <w:rFonts w:ascii="Times New Roman" w:hAnsi="Times New Roman" w:cs="Times New Roman"/>
          <w:i w:val="0"/>
          <w:color w:val="auto"/>
          <w:sz w:val="24"/>
          <w:szCs w:val="24"/>
        </w:rPr>
        <w:t>1.7.1.4</w:t>
      </w:r>
      <w:r w:rsidRPr="000F1A1E">
        <w:rPr>
          <w:rFonts w:ascii="Times New Roman" w:hAnsi="Times New Roman" w:cs="Times New Roman"/>
          <w:i w:val="0"/>
          <w:color w:val="auto"/>
          <w:sz w:val="24"/>
          <w:szCs w:val="24"/>
        </w:rPr>
        <w:tab/>
        <w:t>Zanzibar Police College (ZPC)</w:t>
      </w:r>
      <w:bookmarkEnd w:id="16"/>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college offers three programmes namely; Non-Commissioned Officer, Technician Certificate in Police Science and Proficiency training programmes.</w:t>
      </w:r>
    </w:p>
    <w:p w:rsidR="00520546" w:rsidRDefault="00520546" w:rsidP="00520546">
      <w:pPr>
        <w:spacing w:after="0" w:line="480" w:lineRule="auto"/>
        <w:rPr>
          <w:rFonts w:ascii="Times New Roman" w:hAnsi="Times New Roman" w:cs="Times New Roman"/>
          <w:b/>
          <w:sz w:val="24"/>
          <w:szCs w:val="24"/>
        </w:rPr>
      </w:pPr>
    </w:p>
    <w:p w:rsidR="00520546" w:rsidRPr="000F1A1E" w:rsidRDefault="00520546" w:rsidP="00F357E1">
      <w:pPr>
        <w:pStyle w:val="Heading4"/>
        <w:rPr>
          <w:rFonts w:ascii="Times New Roman" w:hAnsi="Times New Roman" w:cs="Times New Roman"/>
          <w:b w:val="0"/>
          <w:i w:val="0"/>
          <w:color w:val="auto"/>
          <w:sz w:val="24"/>
          <w:szCs w:val="24"/>
        </w:rPr>
      </w:pPr>
      <w:bookmarkStart w:id="17" w:name="_Toc408390247"/>
      <w:r w:rsidRPr="000F1A1E">
        <w:rPr>
          <w:rFonts w:ascii="Times New Roman" w:hAnsi="Times New Roman" w:cs="Times New Roman"/>
          <w:i w:val="0"/>
          <w:color w:val="auto"/>
          <w:sz w:val="24"/>
          <w:szCs w:val="24"/>
        </w:rPr>
        <w:t>1.7.1.5</w:t>
      </w:r>
      <w:r w:rsidRPr="000F1A1E">
        <w:rPr>
          <w:rFonts w:ascii="Times New Roman" w:hAnsi="Times New Roman" w:cs="Times New Roman"/>
          <w:i w:val="0"/>
          <w:color w:val="auto"/>
          <w:sz w:val="24"/>
          <w:szCs w:val="24"/>
        </w:rPr>
        <w:tab/>
        <w:t>Tanzania Police Training School (TPTS)</w:t>
      </w:r>
      <w:r w:rsidR="000F1A1E">
        <w:rPr>
          <w:rFonts w:ascii="Times New Roman" w:hAnsi="Times New Roman" w:cs="Times New Roman"/>
          <w:i w:val="0"/>
          <w:color w:val="auto"/>
          <w:sz w:val="24"/>
          <w:szCs w:val="24"/>
        </w:rPr>
        <w:t xml:space="preserve"> Moshi</w:t>
      </w:r>
      <w:bookmarkEnd w:id="17"/>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school offers nine programmes namely; Basic Police Training, Basic Technician Certificate in Police Science, Technician Certificate in Police communication, Military training and Crime response, Second Commander, Instructor Training, Cattle Rustling, Assistant Armoury Keeping, Dog and Horse, and Charge Room Office programmes.</w:t>
      </w:r>
    </w:p>
    <w:p w:rsidR="00520546" w:rsidRPr="00907BD8" w:rsidRDefault="00520546" w:rsidP="00F357E1">
      <w:pPr>
        <w:pStyle w:val="Heading2"/>
        <w:rPr>
          <w:rFonts w:ascii="Times New Roman" w:hAnsi="Times New Roman"/>
          <w:color w:val="auto"/>
          <w:sz w:val="24"/>
          <w:szCs w:val="24"/>
        </w:rPr>
      </w:pPr>
      <w:bookmarkStart w:id="18" w:name="_Toc356815811"/>
      <w:bookmarkStart w:id="19" w:name="_Toc381741984"/>
      <w:bookmarkStart w:id="20" w:name="_Toc408390248"/>
      <w:r>
        <w:rPr>
          <w:rFonts w:ascii="Times New Roman" w:hAnsi="Times New Roman"/>
          <w:color w:val="auto"/>
          <w:sz w:val="24"/>
          <w:szCs w:val="24"/>
        </w:rPr>
        <w:lastRenderedPageBreak/>
        <w:t>1.8</w:t>
      </w:r>
      <w:r>
        <w:rPr>
          <w:rFonts w:ascii="Times New Roman" w:hAnsi="Times New Roman"/>
          <w:color w:val="auto"/>
          <w:sz w:val="24"/>
          <w:szCs w:val="24"/>
        </w:rPr>
        <w:tab/>
      </w:r>
      <w:r w:rsidRPr="00907BD8">
        <w:rPr>
          <w:rFonts w:ascii="Times New Roman" w:hAnsi="Times New Roman"/>
          <w:color w:val="auto"/>
          <w:sz w:val="24"/>
          <w:szCs w:val="24"/>
        </w:rPr>
        <w:t>Community Policing Inception in Tanzania</w:t>
      </w:r>
      <w:bookmarkEnd w:id="18"/>
      <w:bookmarkEnd w:id="19"/>
      <w:bookmarkEnd w:id="20"/>
    </w:p>
    <w:p w:rsidR="00520546" w:rsidRPr="001A4E67"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A4E67">
        <w:rPr>
          <w:rFonts w:ascii="Times New Roman" w:hAnsi="Times New Roman" w:cs="Times New Roman"/>
          <w:sz w:val="24"/>
          <w:szCs w:val="24"/>
        </w:rPr>
        <w:t xml:space="preserve">o enhance the existing partnership and collaboration with the public, the </w:t>
      </w:r>
      <w:r>
        <w:rPr>
          <w:rFonts w:ascii="Times New Roman" w:hAnsi="Times New Roman" w:cs="Times New Roman"/>
          <w:sz w:val="24"/>
          <w:szCs w:val="24"/>
        </w:rPr>
        <w:t xml:space="preserve">then </w:t>
      </w:r>
      <w:r w:rsidRPr="001A4E67">
        <w:rPr>
          <w:rFonts w:ascii="Times New Roman" w:hAnsi="Times New Roman" w:cs="Times New Roman"/>
          <w:sz w:val="24"/>
          <w:szCs w:val="24"/>
        </w:rPr>
        <w:t xml:space="preserve">Inspector General of Police (IGP) </w:t>
      </w:r>
      <w:r>
        <w:rPr>
          <w:rFonts w:ascii="Times New Roman" w:hAnsi="Times New Roman" w:cs="Times New Roman"/>
          <w:sz w:val="24"/>
          <w:szCs w:val="24"/>
        </w:rPr>
        <w:t xml:space="preserve">Said Ally Mwema </w:t>
      </w:r>
      <w:r w:rsidRPr="001A4E67">
        <w:rPr>
          <w:rFonts w:ascii="Times New Roman" w:hAnsi="Times New Roman" w:cs="Times New Roman"/>
          <w:sz w:val="24"/>
          <w:szCs w:val="24"/>
        </w:rPr>
        <w:t xml:space="preserve">launched the Community Policing programme in the year 2006.  During that occasion the IGP asserted that </w:t>
      </w:r>
      <w:r w:rsidRPr="001A4E67">
        <w:rPr>
          <w:rFonts w:ascii="Times New Roman" w:hAnsi="Times New Roman" w:cs="Times New Roman"/>
          <w:i/>
          <w:sz w:val="24"/>
          <w:szCs w:val="24"/>
        </w:rPr>
        <w:t>“the Force cannot keep on performing the Police function in the same way it has been doing. It has been said that the surviving species is not the cleverest, but that which adapts quickly to changes. Adapting quickly to the modern changes is the only option for survival of our Police service”.</w:t>
      </w:r>
      <w:r w:rsidRPr="001A4E67">
        <w:rPr>
          <w:rFonts w:ascii="Times New Roman" w:hAnsi="Times New Roman" w:cs="Times New Roman"/>
          <w:sz w:val="24"/>
          <w:szCs w:val="24"/>
        </w:rPr>
        <w:t xml:space="preserve"> Community Policing (CP) has numerous definitions. However, the widely accepted definition refers to bringing police and citizens together to prevent crime and solve problems, emphasizing </w:t>
      </w:r>
      <w:r>
        <w:rPr>
          <w:rFonts w:ascii="Times New Roman" w:hAnsi="Times New Roman" w:cs="Times New Roman"/>
          <w:sz w:val="24"/>
          <w:szCs w:val="24"/>
        </w:rPr>
        <w:t xml:space="preserve">on </w:t>
      </w:r>
      <w:r w:rsidRPr="001A4E67">
        <w:rPr>
          <w:rFonts w:ascii="Times New Roman" w:hAnsi="Times New Roman" w:cs="Times New Roman"/>
          <w:sz w:val="24"/>
          <w:szCs w:val="24"/>
        </w:rPr>
        <w:t xml:space="preserve">the prevention of crime </w:t>
      </w:r>
      <w:r>
        <w:rPr>
          <w:rFonts w:ascii="Times New Roman" w:hAnsi="Times New Roman" w:cs="Times New Roman"/>
          <w:sz w:val="24"/>
          <w:szCs w:val="24"/>
        </w:rPr>
        <w:t xml:space="preserve">(Proactive approach) </w:t>
      </w:r>
      <w:r w:rsidRPr="001A4E67">
        <w:rPr>
          <w:rFonts w:ascii="Times New Roman" w:hAnsi="Times New Roman" w:cs="Times New Roman"/>
          <w:sz w:val="24"/>
          <w:szCs w:val="24"/>
        </w:rPr>
        <w:t xml:space="preserve">rather </w:t>
      </w:r>
      <w:r>
        <w:rPr>
          <w:rFonts w:ascii="Times New Roman" w:hAnsi="Times New Roman" w:cs="Times New Roman"/>
          <w:sz w:val="24"/>
          <w:szCs w:val="24"/>
        </w:rPr>
        <w:t>than the traditional policing (</w:t>
      </w:r>
      <w:r w:rsidRPr="001A4E67">
        <w:rPr>
          <w:rFonts w:ascii="Times New Roman" w:hAnsi="Times New Roman" w:cs="Times New Roman"/>
          <w:sz w:val="24"/>
          <w:szCs w:val="24"/>
        </w:rPr>
        <w:t>Reactive approach) method of responding to crime after it has happened</w:t>
      </w:r>
      <w:r>
        <w:rPr>
          <w:rFonts w:ascii="Times New Roman" w:hAnsi="Times New Roman" w:cs="Times New Roman"/>
          <w:sz w:val="24"/>
          <w:szCs w:val="24"/>
        </w:rPr>
        <w:t xml:space="preserve"> (Semboja </w:t>
      </w:r>
      <w:r w:rsidRPr="00434F31">
        <w:rPr>
          <w:rFonts w:ascii="Times New Roman" w:hAnsi="Times New Roman" w:cs="Times New Roman"/>
          <w:i/>
          <w:sz w:val="24"/>
          <w:szCs w:val="24"/>
        </w:rPr>
        <w:t>et al.,</w:t>
      </w:r>
      <w:r>
        <w:rPr>
          <w:rFonts w:ascii="Times New Roman" w:hAnsi="Times New Roman" w:cs="Times New Roman"/>
          <w:sz w:val="24"/>
          <w:szCs w:val="24"/>
        </w:rPr>
        <w:t xml:space="preserve"> 2013)</w:t>
      </w:r>
      <w:r w:rsidRPr="001A4E67">
        <w:rPr>
          <w:rFonts w:ascii="Times New Roman" w:hAnsi="Times New Roman" w:cs="Times New Roman"/>
          <w:sz w:val="24"/>
          <w:szCs w:val="24"/>
        </w:rPr>
        <w:t xml:space="preserve">. </w:t>
      </w: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A4E67">
        <w:rPr>
          <w:rFonts w:ascii="Times New Roman" w:hAnsi="Times New Roman" w:cs="Times New Roman"/>
          <w:sz w:val="24"/>
          <w:szCs w:val="24"/>
        </w:rPr>
        <w:t xml:space="preserve">he </w:t>
      </w:r>
      <w:r>
        <w:rPr>
          <w:rFonts w:ascii="Times New Roman" w:hAnsi="Times New Roman" w:cs="Times New Roman"/>
          <w:sz w:val="24"/>
          <w:szCs w:val="24"/>
        </w:rPr>
        <w:t xml:space="preserve">official </w:t>
      </w:r>
      <w:r w:rsidRPr="001A4E67">
        <w:rPr>
          <w:rFonts w:ascii="Times New Roman" w:hAnsi="Times New Roman" w:cs="Times New Roman"/>
          <w:sz w:val="24"/>
          <w:szCs w:val="24"/>
        </w:rPr>
        <w:t>implementation of C</w:t>
      </w:r>
      <w:r>
        <w:rPr>
          <w:rFonts w:ascii="Times New Roman" w:hAnsi="Times New Roman" w:cs="Times New Roman"/>
          <w:sz w:val="24"/>
          <w:szCs w:val="24"/>
        </w:rPr>
        <w:t>P</w:t>
      </w:r>
      <w:r w:rsidRPr="001A4E67">
        <w:rPr>
          <w:rFonts w:ascii="Times New Roman" w:hAnsi="Times New Roman" w:cs="Times New Roman"/>
          <w:sz w:val="24"/>
          <w:szCs w:val="24"/>
        </w:rPr>
        <w:t xml:space="preserve"> was implemented first </w:t>
      </w:r>
      <w:r>
        <w:rPr>
          <w:rFonts w:ascii="Times New Roman" w:hAnsi="Times New Roman" w:cs="Times New Roman"/>
          <w:sz w:val="24"/>
          <w:szCs w:val="24"/>
        </w:rPr>
        <w:t>in 2007 by appointing C</w:t>
      </w:r>
      <w:r w:rsidRPr="001A4E67">
        <w:rPr>
          <w:rFonts w:ascii="Times New Roman" w:hAnsi="Times New Roman" w:cs="Times New Roman"/>
          <w:sz w:val="24"/>
          <w:szCs w:val="24"/>
        </w:rPr>
        <w:t>ommunity policing officers –Ward Community Policing Officers (Rank and Files Officers) as decentralized ‘mini chiefs’ in permanent locations, where they enjoy the freedom and autonomy to operate as community-based problem solvers. These officers work directly with the community with the aim of making their respective neighborhoods safer places for living and working. To date thi</w:t>
      </w:r>
      <w:r>
        <w:rPr>
          <w:rFonts w:ascii="Times New Roman" w:hAnsi="Times New Roman" w:cs="Times New Roman"/>
          <w:sz w:val="24"/>
          <w:szCs w:val="24"/>
        </w:rPr>
        <w:t>s program has already covered 33</w:t>
      </w:r>
      <w:r w:rsidRPr="001A4E67">
        <w:rPr>
          <w:rFonts w:ascii="Times New Roman" w:hAnsi="Times New Roman" w:cs="Times New Roman"/>
          <w:sz w:val="24"/>
          <w:szCs w:val="24"/>
        </w:rPr>
        <w:t xml:space="preserve"> police regions in the country and it has been running fo</w:t>
      </w:r>
      <w:r>
        <w:rPr>
          <w:rFonts w:ascii="Times New Roman" w:hAnsi="Times New Roman" w:cs="Times New Roman"/>
          <w:sz w:val="24"/>
          <w:szCs w:val="24"/>
        </w:rPr>
        <w:t xml:space="preserve">r 8 years. </w:t>
      </w: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2011 a total of 559</w:t>
      </w:r>
      <w:r w:rsidRPr="001A4E67">
        <w:rPr>
          <w:rFonts w:ascii="Times New Roman" w:hAnsi="Times New Roman" w:cs="Times New Roman"/>
          <w:sz w:val="24"/>
          <w:szCs w:val="24"/>
        </w:rPr>
        <w:t xml:space="preserve"> pol</w:t>
      </w:r>
      <w:r>
        <w:rPr>
          <w:rFonts w:ascii="Times New Roman" w:hAnsi="Times New Roman" w:cs="Times New Roman"/>
          <w:sz w:val="24"/>
          <w:szCs w:val="24"/>
        </w:rPr>
        <w:t>ice inspectors were</w:t>
      </w:r>
      <w:r w:rsidRPr="001A4E67">
        <w:rPr>
          <w:rFonts w:ascii="Times New Roman" w:hAnsi="Times New Roman" w:cs="Times New Roman"/>
          <w:sz w:val="24"/>
          <w:szCs w:val="24"/>
        </w:rPr>
        <w:t xml:space="preserve"> appointed</w:t>
      </w:r>
      <w:r>
        <w:rPr>
          <w:rFonts w:ascii="Times New Roman" w:hAnsi="Times New Roman" w:cs="Times New Roman"/>
          <w:sz w:val="24"/>
          <w:szCs w:val="24"/>
        </w:rPr>
        <w:t xml:space="preserve"> and posted</w:t>
      </w:r>
      <w:r w:rsidRPr="001A4E67">
        <w:rPr>
          <w:rFonts w:ascii="Times New Roman" w:hAnsi="Times New Roman" w:cs="Times New Roman"/>
          <w:sz w:val="24"/>
          <w:szCs w:val="24"/>
        </w:rPr>
        <w:t xml:space="preserve"> to supervise</w:t>
      </w:r>
      <w:r>
        <w:rPr>
          <w:rFonts w:ascii="Times New Roman" w:hAnsi="Times New Roman" w:cs="Times New Roman"/>
          <w:sz w:val="24"/>
          <w:szCs w:val="24"/>
        </w:rPr>
        <w:t xml:space="preserve"> CP in 559</w:t>
      </w:r>
      <w:r w:rsidRPr="001A4E67">
        <w:rPr>
          <w:rFonts w:ascii="Times New Roman" w:hAnsi="Times New Roman" w:cs="Times New Roman"/>
          <w:sz w:val="24"/>
          <w:szCs w:val="24"/>
        </w:rPr>
        <w:t xml:space="preserve"> divisions </w:t>
      </w:r>
      <w:r>
        <w:rPr>
          <w:rFonts w:ascii="Times New Roman" w:hAnsi="Times New Roman" w:cs="Times New Roman"/>
          <w:sz w:val="24"/>
          <w:szCs w:val="24"/>
        </w:rPr>
        <w:t>and 51 provinces (</w:t>
      </w:r>
      <w:r w:rsidRPr="004F4FBA">
        <w:rPr>
          <w:rFonts w:ascii="Times New Roman" w:hAnsi="Times New Roman" w:cs="Times New Roman"/>
          <w:i/>
          <w:sz w:val="24"/>
          <w:szCs w:val="24"/>
        </w:rPr>
        <w:t>Majimbo</w:t>
      </w:r>
      <w:r>
        <w:rPr>
          <w:rFonts w:ascii="Times New Roman" w:hAnsi="Times New Roman" w:cs="Times New Roman"/>
          <w:i/>
          <w:sz w:val="24"/>
          <w:szCs w:val="24"/>
        </w:rPr>
        <w:t>)</w:t>
      </w:r>
      <w:r>
        <w:rPr>
          <w:rFonts w:ascii="Times New Roman" w:hAnsi="Times New Roman" w:cs="Times New Roman"/>
          <w:sz w:val="24"/>
          <w:szCs w:val="24"/>
        </w:rPr>
        <w:t xml:space="preserve"> </w:t>
      </w:r>
      <w:r w:rsidRPr="001A4E67">
        <w:rPr>
          <w:rFonts w:ascii="Times New Roman" w:hAnsi="Times New Roman" w:cs="Times New Roman"/>
          <w:sz w:val="24"/>
          <w:szCs w:val="24"/>
        </w:rPr>
        <w:t>in the country as Division</w:t>
      </w:r>
      <w:r>
        <w:rPr>
          <w:rFonts w:ascii="Times New Roman" w:hAnsi="Times New Roman" w:cs="Times New Roman"/>
          <w:sz w:val="24"/>
          <w:szCs w:val="24"/>
        </w:rPr>
        <w:t>al/Province (</w:t>
      </w:r>
      <w:r w:rsidRPr="00907BD8">
        <w:rPr>
          <w:rFonts w:ascii="Times New Roman" w:hAnsi="Times New Roman" w:cs="Times New Roman"/>
          <w:i/>
          <w:sz w:val="24"/>
          <w:szCs w:val="24"/>
        </w:rPr>
        <w:t>Jimbo</w:t>
      </w:r>
      <w:r>
        <w:rPr>
          <w:rFonts w:ascii="Times New Roman" w:hAnsi="Times New Roman" w:cs="Times New Roman"/>
          <w:i/>
          <w:sz w:val="24"/>
          <w:szCs w:val="24"/>
        </w:rPr>
        <w:t>)</w:t>
      </w:r>
      <w:r>
        <w:rPr>
          <w:rFonts w:ascii="Times New Roman" w:hAnsi="Times New Roman" w:cs="Times New Roman"/>
          <w:sz w:val="24"/>
          <w:szCs w:val="24"/>
        </w:rPr>
        <w:t xml:space="preserve"> Police</w:t>
      </w:r>
      <w:r w:rsidRPr="001A4E67">
        <w:rPr>
          <w:rFonts w:ascii="Times New Roman" w:hAnsi="Times New Roman" w:cs="Times New Roman"/>
          <w:sz w:val="24"/>
          <w:szCs w:val="24"/>
        </w:rPr>
        <w:t xml:space="preserve"> Inspectors. </w:t>
      </w:r>
      <w:r>
        <w:rPr>
          <w:rFonts w:ascii="Times New Roman" w:hAnsi="Times New Roman" w:cs="Times New Roman"/>
          <w:sz w:val="24"/>
          <w:szCs w:val="24"/>
        </w:rPr>
        <w:t>Currently all Wards, Divisions/Provinces (</w:t>
      </w:r>
      <w:r w:rsidRPr="00124D3A">
        <w:rPr>
          <w:rFonts w:ascii="Times New Roman" w:hAnsi="Times New Roman" w:cs="Times New Roman"/>
          <w:i/>
          <w:sz w:val="24"/>
          <w:szCs w:val="24"/>
        </w:rPr>
        <w:t>Majimbo</w:t>
      </w:r>
      <w:r>
        <w:rPr>
          <w:rFonts w:ascii="Times New Roman" w:hAnsi="Times New Roman" w:cs="Times New Roman"/>
          <w:i/>
          <w:sz w:val="24"/>
          <w:szCs w:val="24"/>
        </w:rPr>
        <w:t>)</w:t>
      </w:r>
      <w:r>
        <w:rPr>
          <w:rFonts w:ascii="Times New Roman" w:hAnsi="Times New Roman" w:cs="Times New Roman"/>
          <w:sz w:val="24"/>
          <w:szCs w:val="24"/>
        </w:rPr>
        <w:t xml:space="preserve"> in Tanzania have been covered by these Community Policing Officers (CPO) as extension officers in policing functions. </w:t>
      </w:r>
      <w:r w:rsidRPr="001A4E67">
        <w:rPr>
          <w:rFonts w:ascii="Times New Roman" w:hAnsi="Times New Roman" w:cs="Times New Roman"/>
          <w:sz w:val="24"/>
          <w:szCs w:val="24"/>
        </w:rPr>
        <w:t xml:space="preserve">The </w:t>
      </w:r>
      <w:r w:rsidRPr="001A4E67">
        <w:rPr>
          <w:rFonts w:ascii="Times New Roman" w:hAnsi="Times New Roman" w:cs="Times New Roman"/>
          <w:sz w:val="24"/>
          <w:szCs w:val="24"/>
        </w:rPr>
        <w:lastRenderedPageBreak/>
        <w:t xml:space="preserve">main responsibilities for the inspectors are to advice the various </w:t>
      </w:r>
      <w:r>
        <w:rPr>
          <w:rFonts w:ascii="Times New Roman" w:hAnsi="Times New Roman" w:cs="Times New Roman"/>
          <w:sz w:val="24"/>
          <w:szCs w:val="24"/>
        </w:rPr>
        <w:t xml:space="preserve">stakeholders and </w:t>
      </w:r>
      <w:r w:rsidRPr="001A4E67">
        <w:rPr>
          <w:rFonts w:ascii="Times New Roman" w:hAnsi="Times New Roman" w:cs="Times New Roman"/>
          <w:sz w:val="24"/>
          <w:szCs w:val="24"/>
        </w:rPr>
        <w:t>co</w:t>
      </w:r>
      <w:r>
        <w:rPr>
          <w:rFonts w:ascii="Times New Roman" w:hAnsi="Times New Roman" w:cs="Times New Roman"/>
          <w:sz w:val="24"/>
          <w:szCs w:val="24"/>
        </w:rPr>
        <w:t>mmunities</w:t>
      </w:r>
      <w:r w:rsidRPr="001A4E67">
        <w:rPr>
          <w:rFonts w:ascii="Times New Roman" w:hAnsi="Times New Roman" w:cs="Times New Roman"/>
          <w:sz w:val="24"/>
          <w:szCs w:val="24"/>
        </w:rPr>
        <w:t xml:space="preserve"> </w:t>
      </w:r>
      <w:r>
        <w:rPr>
          <w:rFonts w:ascii="Times New Roman" w:hAnsi="Times New Roman" w:cs="Times New Roman"/>
          <w:sz w:val="24"/>
          <w:szCs w:val="24"/>
        </w:rPr>
        <w:t xml:space="preserve">on how to implement the community policing functions </w:t>
      </w:r>
      <w:r w:rsidRPr="001A4E67">
        <w:rPr>
          <w:rFonts w:ascii="Times New Roman" w:hAnsi="Times New Roman" w:cs="Times New Roman"/>
          <w:sz w:val="24"/>
          <w:szCs w:val="24"/>
        </w:rPr>
        <w:t xml:space="preserve">in their respective areas of jurisdiction. </w:t>
      </w:r>
    </w:p>
    <w:p w:rsidR="00520546" w:rsidRDefault="00520546" w:rsidP="00520546">
      <w:pPr>
        <w:autoSpaceDE w:val="0"/>
        <w:autoSpaceDN w:val="0"/>
        <w:adjustRightInd w:val="0"/>
        <w:spacing w:after="0" w:line="240" w:lineRule="auto"/>
        <w:jc w:val="both"/>
        <w:rPr>
          <w:rFonts w:ascii="Times New Roman" w:hAnsi="Times New Roman" w:cs="Times New Roman"/>
          <w:sz w:val="24"/>
          <w:szCs w:val="24"/>
        </w:rPr>
      </w:pPr>
    </w:p>
    <w:p w:rsidR="00520546" w:rsidRPr="001A4E67" w:rsidRDefault="00520546" w:rsidP="00520546">
      <w:pPr>
        <w:autoSpaceDE w:val="0"/>
        <w:autoSpaceDN w:val="0"/>
        <w:adjustRightInd w:val="0"/>
        <w:spacing w:after="0" w:line="240" w:lineRule="auto"/>
        <w:jc w:val="both"/>
        <w:rPr>
          <w:rFonts w:ascii="Times New Roman" w:hAnsi="Times New Roman" w:cs="Times New Roman"/>
          <w:sz w:val="24"/>
          <w:szCs w:val="24"/>
        </w:rPr>
      </w:pPr>
    </w:p>
    <w:p w:rsidR="00520546" w:rsidRPr="00A90C62" w:rsidRDefault="00520546" w:rsidP="00F357E1">
      <w:pPr>
        <w:pStyle w:val="Heading2"/>
        <w:rPr>
          <w:rFonts w:ascii="Times New Roman" w:hAnsi="Times New Roman"/>
          <w:b w:val="0"/>
          <w:color w:val="auto"/>
          <w:sz w:val="24"/>
          <w:szCs w:val="24"/>
        </w:rPr>
      </w:pPr>
      <w:bookmarkStart w:id="21" w:name="_Toc408390249"/>
      <w:r w:rsidRPr="00A90C62">
        <w:rPr>
          <w:rFonts w:ascii="Times New Roman" w:hAnsi="Times New Roman"/>
          <w:color w:val="auto"/>
          <w:sz w:val="24"/>
          <w:szCs w:val="24"/>
        </w:rPr>
        <w:t>1.9</w:t>
      </w:r>
      <w:r w:rsidRPr="00A90C62">
        <w:rPr>
          <w:rFonts w:ascii="Times New Roman" w:hAnsi="Times New Roman"/>
          <w:color w:val="auto"/>
          <w:sz w:val="24"/>
          <w:szCs w:val="24"/>
        </w:rPr>
        <w:tab/>
        <w:t>Justification for the Need of Training Course in Community Policing</w:t>
      </w:r>
      <w:bookmarkEnd w:id="21"/>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all Tanzania Police institutions discussed above, there is no one that is offering training courses in CP be it in Certificate and or Diploma levels. The deployed Ward CPO’s (Rank and Files) and Division/Province (</w:t>
      </w:r>
      <w:r w:rsidRPr="001D3E86">
        <w:rPr>
          <w:rFonts w:ascii="Times New Roman" w:hAnsi="Times New Roman" w:cs="Times New Roman"/>
          <w:i/>
          <w:sz w:val="24"/>
          <w:szCs w:val="24"/>
        </w:rPr>
        <w:t>Jimbo</w:t>
      </w:r>
      <w:r>
        <w:rPr>
          <w:rFonts w:ascii="Times New Roman" w:hAnsi="Times New Roman" w:cs="Times New Roman"/>
          <w:i/>
          <w:sz w:val="24"/>
          <w:szCs w:val="24"/>
        </w:rPr>
        <w:t>)</w:t>
      </w:r>
      <w:r>
        <w:rPr>
          <w:rFonts w:ascii="Times New Roman" w:hAnsi="Times New Roman" w:cs="Times New Roman"/>
          <w:sz w:val="24"/>
          <w:szCs w:val="24"/>
        </w:rPr>
        <w:t xml:space="preserve"> Police Inspectors have partial training on CP, and this created demand for special training course in the same to be introduced and offered with the said police institutions in order to prepare experts in the discipline or field of CP. Without this training to police personnel, the issue of police-community partnerships in policing function will be jeopardized.</w:t>
      </w: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TPF must employ innovative training strategies to inculcate the CP philosophy and practices as the prevailing mindset among every member in the police departments and units. Currently, the pressures on police are the greatest (as they are now from citizens and politicians as external oversights) TPF must be creative if and only if it wants to survive in this era of modern policing. If we approach training as a means of reinforcing the tenets of CP in police academy and colleges, not only do we enhance our chances of survival, but we can succeed in addressing many of the challenges facing policing activities such as fear of crime amongst individuals. And therefore work as partners with people in the community, so that they, too, can be empowered to help make their neighborhoods better and safer places for them to live.</w:t>
      </w: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high time now that TPF through its training institutions introduce training programmes on CP starting from Certificate, Diploma and Bachelor Degree and further Post Graduate studies so </w:t>
      </w:r>
      <w:r>
        <w:rPr>
          <w:rFonts w:ascii="Times New Roman" w:hAnsi="Times New Roman" w:cs="Times New Roman"/>
          <w:sz w:val="24"/>
          <w:szCs w:val="24"/>
        </w:rPr>
        <w:lastRenderedPageBreak/>
        <w:t>as to prepare experts in the field. The idea is to confront the policing challenges that are facing the force now and in the future.</w:t>
      </w:r>
    </w:p>
    <w:p w:rsidR="00520546" w:rsidRDefault="00520546" w:rsidP="00520546">
      <w:pPr>
        <w:autoSpaceDE w:val="0"/>
        <w:autoSpaceDN w:val="0"/>
        <w:adjustRightInd w:val="0"/>
        <w:spacing w:after="0" w:line="480" w:lineRule="auto"/>
        <w:jc w:val="both"/>
        <w:rPr>
          <w:rFonts w:ascii="Times New Roman" w:hAnsi="Times New Roman" w:cs="Times New Roman"/>
          <w:b/>
          <w:sz w:val="24"/>
          <w:szCs w:val="24"/>
        </w:rPr>
      </w:pPr>
    </w:p>
    <w:p w:rsidR="00520546" w:rsidRPr="00A90C62" w:rsidRDefault="00520546" w:rsidP="00F357E1">
      <w:pPr>
        <w:pStyle w:val="Heading2"/>
        <w:rPr>
          <w:rFonts w:ascii="Times New Roman" w:hAnsi="Times New Roman"/>
          <w:b w:val="0"/>
          <w:color w:val="auto"/>
          <w:sz w:val="24"/>
          <w:szCs w:val="24"/>
        </w:rPr>
      </w:pPr>
      <w:bookmarkStart w:id="22" w:name="_Toc408390250"/>
      <w:r w:rsidRPr="00A90C62">
        <w:rPr>
          <w:rFonts w:ascii="Times New Roman" w:hAnsi="Times New Roman"/>
          <w:color w:val="auto"/>
          <w:sz w:val="24"/>
          <w:szCs w:val="24"/>
        </w:rPr>
        <w:t>1.10</w:t>
      </w:r>
      <w:r w:rsidRPr="00A90C62">
        <w:rPr>
          <w:rFonts w:ascii="Times New Roman" w:hAnsi="Times New Roman"/>
          <w:color w:val="auto"/>
          <w:sz w:val="24"/>
          <w:szCs w:val="24"/>
        </w:rPr>
        <w:tab/>
        <w:t>Proposed Courses in Community Policing Training Programme</w:t>
      </w:r>
      <w:bookmarkEnd w:id="22"/>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paper propose courses to be part of CP training programmes in Tanzania Police Academy or Colleges, these include but not limited to the following:</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History of CP and its Evolution</w:t>
      </w:r>
    </w:p>
    <w:p w:rsidR="00520546" w:rsidRPr="004663D9"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Principles and Models of CP</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Theories of Crime</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Introduction to Sociology of Policing</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Social Work,  Problem- Solving Skills</w:t>
      </w:r>
      <w:r w:rsidRPr="00746488">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and Practices</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Social Psychology,</w:t>
      </w:r>
      <w:r w:rsidRPr="007C18DD">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Guidance and Counseling </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Conflict Management, Mediation and Resolution</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Communication Skills and Public Speaking</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Monitoring and Evaluation of policing functions</w:t>
      </w:r>
    </w:p>
    <w:p w:rsidR="00520546"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Research Methodology in Policing</w:t>
      </w:r>
    </w:p>
    <w:p w:rsidR="00520546" w:rsidRPr="00AC51A8" w:rsidRDefault="00520546" w:rsidP="00520546">
      <w:pPr>
        <w:pStyle w:val="ListParagraph"/>
        <w:numPr>
          <w:ilvl w:val="0"/>
          <w:numId w:val="4"/>
        </w:num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Customer Care Management in Policing</w:t>
      </w:r>
    </w:p>
    <w:p w:rsidR="00520546" w:rsidRPr="00A90C62" w:rsidRDefault="00520546" w:rsidP="00F357E1">
      <w:pPr>
        <w:pStyle w:val="Heading2"/>
        <w:rPr>
          <w:rFonts w:ascii="Times New Roman" w:hAnsi="Times New Roman"/>
          <w:b w:val="0"/>
          <w:color w:val="auto"/>
          <w:sz w:val="24"/>
          <w:szCs w:val="24"/>
        </w:rPr>
      </w:pPr>
      <w:bookmarkStart w:id="23" w:name="_Toc408390251"/>
      <w:r w:rsidRPr="00A90C62">
        <w:rPr>
          <w:rFonts w:ascii="Times New Roman" w:hAnsi="Times New Roman"/>
          <w:color w:val="auto"/>
          <w:sz w:val="24"/>
          <w:szCs w:val="24"/>
        </w:rPr>
        <w:t>1.11</w:t>
      </w:r>
      <w:r w:rsidRPr="00A90C62">
        <w:rPr>
          <w:rFonts w:ascii="Times New Roman" w:hAnsi="Times New Roman"/>
          <w:color w:val="auto"/>
          <w:sz w:val="24"/>
          <w:szCs w:val="24"/>
        </w:rPr>
        <w:tab/>
        <w:t>Beneficiaries</w:t>
      </w:r>
      <w:bookmarkEnd w:id="23"/>
    </w:p>
    <w:p w:rsidR="00520546" w:rsidRDefault="00520546" w:rsidP="00520546">
      <w:pPr>
        <w:pStyle w:val="ListParagraph"/>
        <w:numPr>
          <w:ilvl w:val="0"/>
          <w:numId w:val="2"/>
        </w:numPr>
        <w:spacing w:after="0" w:line="480" w:lineRule="auto"/>
        <w:jc w:val="both"/>
        <w:rPr>
          <w:rFonts w:ascii="Times New Roman" w:hAnsi="Times New Roman" w:cs="Times New Roman"/>
          <w:sz w:val="24"/>
          <w:szCs w:val="24"/>
        </w:rPr>
      </w:pPr>
      <w:r w:rsidRPr="008F788E">
        <w:rPr>
          <w:rFonts w:ascii="Times New Roman" w:hAnsi="Times New Roman" w:cs="Times New Roman"/>
          <w:sz w:val="24"/>
          <w:szCs w:val="24"/>
        </w:rPr>
        <w:t>Tanzania Police Force</w:t>
      </w:r>
    </w:p>
    <w:p w:rsidR="00520546" w:rsidRDefault="00520546" w:rsidP="005205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Police Academy and Colleges</w:t>
      </w:r>
    </w:p>
    <w:p w:rsidR="00520546" w:rsidRDefault="00520546" w:rsidP="005205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Profession bodies</w:t>
      </w:r>
    </w:p>
    <w:p w:rsidR="00520546" w:rsidRDefault="00520546" w:rsidP="005205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general public</w:t>
      </w:r>
    </w:p>
    <w:p w:rsidR="00520546" w:rsidRDefault="00520546" w:rsidP="005205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Higher Learning Institutions</w:t>
      </w:r>
    </w:p>
    <w:p w:rsidR="00520546" w:rsidRPr="00A90C62" w:rsidRDefault="00520546" w:rsidP="00F357E1">
      <w:pPr>
        <w:pStyle w:val="Heading2"/>
        <w:rPr>
          <w:rFonts w:ascii="Times New Roman" w:hAnsi="Times New Roman"/>
          <w:b w:val="0"/>
          <w:color w:val="auto"/>
          <w:sz w:val="24"/>
          <w:szCs w:val="24"/>
        </w:rPr>
      </w:pPr>
      <w:bookmarkStart w:id="24" w:name="_Toc408390252"/>
      <w:r w:rsidRPr="00A90C62">
        <w:rPr>
          <w:rFonts w:ascii="Times New Roman" w:hAnsi="Times New Roman"/>
          <w:color w:val="auto"/>
          <w:sz w:val="24"/>
          <w:szCs w:val="24"/>
        </w:rPr>
        <w:lastRenderedPageBreak/>
        <w:t>1.12</w:t>
      </w:r>
      <w:r w:rsidRPr="00A90C62">
        <w:rPr>
          <w:rFonts w:ascii="Times New Roman" w:hAnsi="Times New Roman"/>
          <w:color w:val="auto"/>
          <w:sz w:val="24"/>
          <w:szCs w:val="24"/>
        </w:rPr>
        <w:tab/>
      </w:r>
      <w:bookmarkStart w:id="25" w:name="_Toc400480632"/>
      <w:r w:rsidRPr="00A90C62">
        <w:rPr>
          <w:rFonts w:ascii="Times New Roman" w:hAnsi="Times New Roman"/>
          <w:color w:val="auto"/>
          <w:sz w:val="24"/>
          <w:szCs w:val="24"/>
        </w:rPr>
        <w:t>Policy implications</w:t>
      </w:r>
      <w:bookmarkEnd w:id="24"/>
      <w:bookmarkEnd w:id="25"/>
    </w:p>
    <w:p w:rsidR="00520546" w:rsidRPr="008F788E" w:rsidRDefault="00520546" w:rsidP="00520546">
      <w:pPr>
        <w:pStyle w:val="ListParagraph"/>
        <w:numPr>
          <w:ilvl w:val="0"/>
          <w:numId w:val="3"/>
        </w:numPr>
        <w:tabs>
          <w:tab w:val="left" w:pos="22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Establishment of education policy for Police training</w:t>
      </w:r>
    </w:p>
    <w:p w:rsidR="00520546" w:rsidRPr="008F788E" w:rsidRDefault="00520546" w:rsidP="00520546">
      <w:pPr>
        <w:pStyle w:val="ListParagraph"/>
        <w:numPr>
          <w:ilvl w:val="0"/>
          <w:numId w:val="3"/>
        </w:numPr>
        <w:tabs>
          <w:tab w:val="left" w:pos="22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Establish profession body and or association for professional police officers</w:t>
      </w:r>
    </w:p>
    <w:p w:rsidR="00520546" w:rsidRPr="008F788E" w:rsidRDefault="00520546" w:rsidP="00520546">
      <w:pPr>
        <w:pStyle w:val="ListParagraph"/>
        <w:numPr>
          <w:ilvl w:val="0"/>
          <w:numId w:val="3"/>
        </w:numPr>
        <w:tabs>
          <w:tab w:val="left" w:pos="22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Establish principles and ethical values as a binding tools for police personnel</w:t>
      </w:r>
    </w:p>
    <w:p w:rsidR="00520546" w:rsidRDefault="00520546" w:rsidP="00520546">
      <w:pPr>
        <w:spacing w:after="0" w:line="480" w:lineRule="auto"/>
        <w:ind w:left="720"/>
        <w:rPr>
          <w:rFonts w:ascii="Times New Roman" w:hAnsi="Times New Roman" w:cs="Times New Roman"/>
          <w:sz w:val="24"/>
          <w:szCs w:val="24"/>
        </w:rPr>
      </w:pPr>
    </w:p>
    <w:p w:rsidR="00520546" w:rsidRPr="002303E2" w:rsidRDefault="00520546" w:rsidP="00520546">
      <w:pPr>
        <w:spacing w:after="0" w:line="480" w:lineRule="auto"/>
        <w:rPr>
          <w:rFonts w:ascii="Times New Roman" w:hAnsi="Times New Roman" w:cs="Times New Roman"/>
          <w:sz w:val="24"/>
          <w:szCs w:val="24"/>
        </w:rPr>
      </w:pPr>
    </w:p>
    <w:p w:rsidR="00520546" w:rsidRPr="00A90C62" w:rsidRDefault="00520546" w:rsidP="00F357E1">
      <w:pPr>
        <w:pStyle w:val="Heading1"/>
        <w:rPr>
          <w:rFonts w:ascii="Times New Roman" w:hAnsi="Times New Roman" w:cs="Times New Roman"/>
          <w:b w:val="0"/>
          <w:color w:val="auto"/>
          <w:sz w:val="24"/>
          <w:szCs w:val="24"/>
        </w:rPr>
      </w:pPr>
      <w:bookmarkStart w:id="26" w:name="_Toc408390253"/>
      <w:r w:rsidRPr="00A90C62">
        <w:rPr>
          <w:rFonts w:ascii="Times New Roman" w:hAnsi="Times New Roman" w:cs="Times New Roman"/>
          <w:color w:val="auto"/>
          <w:sz w:val="24"/>
          <w:szCs w:val="24"/>
        </w:rPr>
        <w:t>Conclusion</w:t>
      </w:r>
      <w:bookmarkEnd w:id="26"/>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Professional raining is crucial for the adoption of any significant change, and it is the foundation for how we respond to challenges, both individually and collectively as a community. A comprehensive training approach is essential in institutionalizing the philosophy and practice of CP within the law enforcement agencies like the Tanzania Police Force.</w:t>
      </w:r>
    </w:p>
    <w:p w:rsidR="00520546" w:rsidRPr="002303E2" w:rsidRDefault="00520546" w:rsidP="00520546">
      <w:pPr>
        <w:autoSpaceDE w:val="0"/>
        <w:autoSpaceDN w:val="0"/>
        <w:adjustRightInd w:val="0"/>
        <w:spacing w:after="0" w:line="480" w:lineRule="auto"/>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sidRPr="0009141C">
        <w:rPr>
          <w:rFonts w:ascii="Times New Roman" w:hAnsi="Times New Roman" w:cs="Times New Roman"/>
          <w:sz w:val="24"/>
          <w:szCs w:val="24"/>
        </w:rPr>
        <w:t>Serving officers and others need to be trained in a focused and systematic way so as to ensure that one and all, speak the same language</w:t>
      </w:r>
      <w:r>
        <w:rPr>
          <w:rFonts w:ascii="Times New Roman" w:hAnsi="Times New Roman" w:cs="Times New Roman"/>
          <w:sz w:val="24"/>
          <w:szCs w:val="24"/>
        </w:rPr>
        <w:t xml:space="preserve"> in policing</w:t>
      </w:r>
      <w:r w:rsidRPr="0009141C">
        <w:rPr>
          <w:rFonts w:ascii="Times New Roman" w:hAnsi="Times New Roman" w:cs="Times New Roman"/>
          <w:sz w:val="24"/>
          <w:szCs w:val="24"/>
        </w:rPr>
        <w:t xml:space="preserve">. Thus training becomes the key factor if any policing organization desires to implement the </w:t>
      </w:r>
      <w:r>
        <w:rPr>
          <w:rFonts w:ascii="Times New Roman" w:hAnsi="Times New Roman" w:cs="Times New Roman"/>
          <w:sz w:val="24"/>
          <w:szCs w:val="24"/>
        </w:rPr>
        <w:t>philosophy of CP</w:t>
      </w:r>
      <w:r w:rsidRPr="0009141C">
        <w:rPr>
          <w:rFonts w:ascii="Times New Roman" w:hAnsi="Times New Roman" w:cs="Times New Roman"/>
          <w:sz w:val="24"/>
          <w:szCs w:val="24"/>
        </w:rPr>
        <w:t>.</w:t>
      </w: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F357E1" w:rsidRDefault="00F357E1" w:rsidP="00520546">
      <w:pPr>
        <w:spacing w:after="0" w:line="360" w:lineRule="auto"/>
        <w:rPr>
          <w:rFonts w:ascii="Times New Roman" w:hAnsi="Times New Roman" w:cs="Times New Roman"/>
          <w:b/>
          <w:sz w:val="24"/>
          <w:szCs w:val="24"/>
        </w:rPr>
      </w:pPr>
    </w:p>
    <w:p w:rsidR="00520546" w:rsidRDefault="00520546" w:rsidP="00F357E1">
      <w:pPr>
        <w:pStyle w:val="Heading1"/>
        <w:rPr>
          <w:rFonts w:ascii="Times New Roman" w:hAnsi="Times New Roman" w:cs="Times New Roman"/>
          <w:color w:val="auto"/>
          <w:sz w:val="24"/>
          <w:szCs w:val="24"/>
        </w:rPr>
      </w:pPr>
      <w:bookmarkStart w:id="27" w:name="_Toc408390254"/>
      <w:r w:rsidRPr="00A90C62">
        <w:rPr>
          <w:rFonts w:ascii="Times New Roman" w:hAnsi="Times New Roman" w:cs="Times New Roman"/>
          <w:color w:val="auto"/>
          <w:sz w:val="24"/>
          <w:szCs w:val="24"/>
        </w:rPr>
        <w:lastRenderedPageBreak/>
        <w:t>Reference</w:t>
      </w:r>
      <w:bookmarkEnd w:id="27"/>
      <w:r w:rsidRPr="00A90C62">
        <w:rPr>
          <w:rFonts w:ascii="Times New Roman" w:hAnsi="Times New Roman" w:cs="Times New Roman"/>
          <w:color w:val="auto"/>
          <w:sz w:val="24"/>
          <w:szCs w:val="24"/>
        </w:rPr>
        <w:t xml:space="preserve"> </w:t>
      </w:r>
    </w:p>
    <w:p w:rsidR="002C0F18" w:rsidRPr="002C0F18" w:rsidRDefault="002C0F18" w:rsidP="002C0F18"/>
    <w:p w:rsidR="00520546" w:rsidRDefault="00520546" w:rsidP="00520546">
      <w:pPr>
        <w:spacing w:after="0" w:line="480" w:lineRule="auto"/>
        <w:jc w:val="both"/>
        <w:rPr>
          <w:rFonts w:ascii="Times New Roman" w:hAnsi="Times New Roman" w:cs="Times New Roman"/>
          <w:sz w:val="24"/>
          <w:szCs w:val="24"/>
        </w:rPr>
      </w:pPr>
      <w:r w:rsidRPr="00FF7555">
        <w:rPr>
          <w:rFonts w:ascii="Times New Roman" w:hAnsi="Times New Roman" w:cs="Times New Roman"/>
          <w:sz w:val="24"/>
          <w:szCs w:val="24"/>
        </w:rPr>
        <w:t xml:space="preserve">Evettes, J. (2003), the Sociological Analysis of Professionalism: Occupational Change in the </w:t>
      </w:r>
    </w:p>
    <w:p w:rsidR="00520546" w:rsidRDefault="00520546" w:rsidP="00520546">
      <w:pPr>
        <w:spacing w:after="0" w:line="480" w:lineRule="auto"/>
        <w:ind w:firstLine="720"/>
        <w:jc w:val="both"/>
        <w:rPr>
          <w:rFonts w:ascii="Times New Roman" w:hAnsi="Times New Roman" w:cs="Times New Roman"/>
          <w:i/>
          <w:sz w:val="24"/>
          <w:szCs w:val="24"/>
        </w:rPr>
      </w:pPr>
      <w:r w:rsidRPr="00FF7555">
        <w:rPr>
          <w:rFonts w:ascii="Times New Roman" w:hAnsi="Times New Roman" w:cs="Times New Roman"/>
          <w:sz w:val="24"/>
          <w:szCs w:val="24"/>
        </w:rPr>
        <w:t xml:space="preserve">Modern World, </w:t>
      </w:r>
      <w:r w:rsidRPr="00FF7555">
        <w:rPr>
          <w:rFonts w:ascii="Times New Roman" w:hAnsi="Times New Roman" w:cs="Times New Roman"/>
          <w:i/>
          <w:iCs/>
          <w:sz w:val="24"/>
          <w:szCs w:val="24"/>
        </w:rPr>
        <w:t xml:space="preserve">International Sociology </w:t>
      </w:r>
      <w:r w:rsidRPr="00FF7555">
        <w:rPr>
          <w:rFonts w:ascii="Times New Roman" w:hAnsi="Times New Roman" w:cs="Times New Roman"/>
          <w:i/>
          <w:sz w:val="24"/>
          <w:szCs w:val="24"/>
        </w:rPr>
        <w:t>2003 Vol. 18 pp. 395-397</w:t>
      </w:r>
    </w:p>
    <w:p w:rsidR="00520546" w:rsidRPr="00FF7555" w:rsidRDefault="00520546" w:rsidP="00520546">
      <w:pPr>
        <w:tabs>
          <w:tab w:val="left" w:pos="1200"/>
        </w:tabs>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520546" w:rsidRDefault="00520546" w:rsidP="00520546">
      <w:pPr>
        <w:autoSpaceDE w:val="0"/>
        <w:autoSpaceDN w:val="0"/>
        <w:adjustRightInd w:val="0"/>
        <w:spacing w:after="0" w:line="480" w:lineRule="auto"/>
        <w:jc w:val="both"/>
        <w:rPr>
          <w:rFonts w:ascii="Times New Roman" w:hAnsi="Times New Roman" w:cs="Times New Roman"/>
          <w:bCs/>
          <w:sz w:val="24"/>
          <w:szCs w:val="24"/>
        </w:rPr>
      </w:pPr>
      <w:r w:rsidRPr="00620A37">
        <w:rPr>
          <w:rFonts w:ascii="Times New Roman" w:hAnsi="Times New Roman" w:cs="Times New Roman"/>
          <w:bCs/>
          <w:sz w:val="24"/>
          <w:szCs w:val="24"/>
        </w:rPr>
        <w:t>Do</w:t>
      </w:r>
      <w:r w:rsidRPr="00620A37">
        <w:rPr>
          <w:rFonts w:ascii="Times New Roman" w:hAnsi="Times New Roman" w:cs="Times New Roman"/>
          <w:sz w:val="24"/>
          <w:szCs w:val="24"/>
        </w:rPr>
        <w:t>g</w:t>
      </w:r>
      <w:r w:rsidRPr="00620A37">
        <w:rPr>
          <w:rFonts w:ascii="Times New Roman" w:hAnsi="Times New Roman" w:cs="Times New Roman"/>
          <w:bCs/>
          <w:sz w:val="24"/>
          <w:szCs w:val="24"/>
        </w:rPr>
        <w:t>uta</w:t>
      </w:r>
      <w:r w:rsidRPr="00620A37">
        <w:rPr>
          <w:rFonts w:ascii="Times New Roman" w:hAnsi="Times New Roman" w:cs="Times New Roman"/>
          <w:sz w:val="24"/>
          <w:szCs w:val="24"/>
        </w:rPr>
        <w:t>s</w:t>
      </w:r>
      <w:r w:rsidRPr="00620A37">
        <w:rPr>
          <w:rFonts w:ascii="Times New Roman" w:hAnsi="Times New Roman" w:cs="Times New Roman"/>
          <w:bCs/>
          <w:sz w:val="24"/>
          <w:szCs w:val="24"/>
        </w:rPr>
        <w:t xml:space="preserve">, Cemil, Dolu, Osman &amp; Gül, Serdar K. (2007), A Comparative Study of the Police </w:t>
      </w:r>
    </w:p>
    <w:p w:rsidR="00520546" w:rsidRPr="00620A37" w:rsidRDefault="00520546" w:rsidP="00520546">
      <w:pPr>
        <w:autoSpaceDE w:val="0"/>
        <w:autoSpaceDN w:val="0"/>
        <w:adjustRightInd w:val="0"/>
        <w:spacing w:after="0" w:line="480" w:lineRule="auto"/>
        <w:ind w:left="720"/>
        <w:jc w:val="both"/>
        <w:rPr>
          <w:rFonts w:ascii="Times New Roman" w:hAnsi="Times New Roman" w:cs="Times New Roman"/>
          <w:bCs/>
          <w:i/>
          <w:sz w:val="24"/>
          <w:szCs w:val="24"/>
        </w:rPr>
      </w:pPr>
      <w:r w:rsidRPr="00620A37">
        <w:rPr>
          <w:rFonts w:ascii="Times New Roman" w:hAnsi="Times New Roman" w:cs="Times New Roman"/>
          <w:bCs/>
          <w:sz w:val="24"/>
          <w:szCs w:val="24"/>
        </w:rPr>
        <w:t xml:space="preserve">Training in the United Kingdom, the United States and Turkey, </w:t>
      </w:r>
      <w:r w:rsidRPr="00620A37">
        <w:rPr>
          <w:rFonts w:ascii="Times New Roman" w:hAnsi="Times New Roman" w:cs="Times New Roman"/>
          <w:i/>
          <w:sz w:val="24"/>
          <w:szCs w:val="24"/>
        </w:rPr>
        <w:t>Turkish Journal of Police Studies Vol. 9 pp. 1-4</w:t>
      </w:r>
    </w:p>
    <w:p w:rsidR="00520546" w:rsidRPr="002303E2" w:rsidRDefault="00520546" w:rsidP="00520546">
      <w:pPr>
        <w:spacing w:after="0" w:line="360" w:lineRule="auto"/>
        <w:rPr>
          <w:rFonts w:ascii="Times New Roman" w:hAnsi="Times New Roman" w:cs="Times New Roman"/>
          <w:sz w:val="24"/>
          <w:szCs w:val="24"/>
        </w:rPr>
      </w:pPr>
    </w:p>
    <w:p w:rsidR="00520546" w:rsidRPr="001E1383" w:rsidRDefault="00520546" w:rsidP="00520546">
      <w:pPr>
        <w:spacing w:after="0" w:line="360" w:lineRule="auto"/>
        <w:jc w:val="both"/>
        <w:rPr>
          <w:rFonts w:ascii="Times New Roman" w:hAnsi="Times New Roman" w:cs="Times New Roman"/>
          <w:sz w:val="24"/>
          <w:szCs w:val="24"/>
        </w:rPr>
      </w:pPr>
      <w:r w:rsidRPr="001E1383">
        <w:rPr>
          <w:rFonts w:ascii="Times New Roman" w:hAnsi="Times New Roman" w:cs="Times New Roman"/>
          <w:sz w:val="24"/>
          <w:szCs w:val="24"/>
        </w:rPr>
        <w:t>Gain</w:t>
      </w:r>
      <w:r w:rsidRPr="002303E2">
        <w:rPr>
          <w:rFonts w:ascii="Times New Roman" w:hAnsi="Times New Roman" w:cs="Times New Roman"/>
          <w:sz w:val="24"/>
          <w:szCs w:val="24"/>
        </w:rPr>
        <w:t xml:space="preserve">es, L.K. &amp; Miller, R.L. (2007), </w:t>
      </w:r>
      <w:r w:rsidRPr="002303E2">
        <w:rPr>
          <w:rFonts w:ascii="Times New Roman" w:hAnsi="Times New Roman" w:cs="Times New Roman"/>
          <w:i/>
          <w:sz w:val="24"/>
          <w:szCs w:val="24"/>
        </w:rPr>
        <w:t>Criminal Justice in A</w:t>
      </w:r>
      <w:r w:rsidRPr="001E1383">
        <w:rPr>
          <w:rFonts w:ascii="Times New Roman" w:hAnsi="Times New Roman" w:cs="Times New Roman"/>
          <w:i/>
          <w:sz w:val="24"/>
          <w:szCs w:val="24"/>
        </w:rPr>
        <w:t>ction</w:t>
      </w:r>
      <w:r w:rsidRPr="001E1383">
        <w:rPr>
          <w:rFonts w:ascii="Times New Roman" w:hAnsi="Times New Roman" w:cs="Times New Roman"/>
          <w:sz w:val="24"/>
          <w:szCs w:val="24"/>
        </w:rPr>
        <w:t xml:space="preserve">. Belmont, CA: Thomson </w:t>
      </w:r>
    </w:p>
    <w:p w:rsidR="00520546" w:rsidRDefault="00520546" w:rsidP="00520546">
      <w:pPr>
        <w:spacing w:after="0" w:line="360" w:lineRule="auto"/>
        <w:ind w:firstLine="720"/>
        <w:rPr>
          <w:rFonts w:ascii="Times New Roman" w:hAnsi="Times New Roman" w:cs="Times New Roman"/>
          <w:sz w:val="24"/>
          <w:szCs w:val="24"/>
        </w:rPr>
      </w:pPr>
      <w:r w:rsidRPr="001E1383">
        <w:rPr>
          <w:rFonts w:ascii="Times New Roman" w:hAnsi="Times New Roman" w:cs="Times New Roman"/>
          <w:sz w:val="24"/>
          <w:szCs w:val="24"/>
        </w:rPr>
        <w:t>Wadsworth, 135, 168-69</w:t>
      </w:r>
    </w:p>
    <w:p w:rsidR="00520546" w:rsidRDefault="00520546" w:rsidP="00520546">
      <w:pPr>
        <w:spacing w:after="0" w:line="480" w:lineRule="auto"/>
        <w:jc w:val="both"/>
        <w:rPr>
          <w:rFonts w:ascii="Times New Roman" w:hAnsi="Times New Roman" w:cs="Times New Roman"/>
          <w:bCs/>
          <w:sz w:val="24"/>
          <w:szCs w:val="24"/>
        </w:rPr>
      </w:pPr>
    </w:p>
    <w:p w:rsidR="00520546" w:rsidRDefault="00520546" w:rsidP="00520546">
      <w:pPr>
        <w:spacing w:after="0" w:line="480" w:lineRule="auto"/>
        <w:jc w:val="both"/>
        <w:rPr>
          <w:rFonts w:ascii="Times New Roman" w:hAnsi="Times New Roman" w:cs="Times New Roman"/>
          <w:bCs/>
          <w:sz w:val="24"/>
          <w:szCs w:val="24"/>
        </w:rPr>
      </w:pPr>
      <w:r w:rsidRPr="00195D84">
        <w:rPr>
          <w:rFonts w:ascii="Times New Roman" w:hAnsi="Times New Roman" w:cs="Times New Roman"/>
          <w:bCs/>
          <w:sz w:val="24"/>
          <w:szCs w:val="24"/>
        </w:rPr>
        <w:t xml:space="preserve">Faull, Andrew (2013), Towards a ‘New Professionalism’ for the South African Police Service, </w:t>
      </w:r>
    </w:p>
    <w:p w:rsidR="00520546" w:rsidRPr="00195D84" w:rsidRDefault="00520546" w:rsidP="00520546">
      <w:pPr>
        <w:spacing w:after="0" w:line="480" w:lineRule="auto"/>
        <w:ind w:firstLine="720"/>
        <w:jc w:val="both"/>
        <w:rPr>
          <w:rFonts w:ascii="Times New Roman" w:hAnsi="Times New Roman" w:cs="Times New Roman"/>
          <w:bCs/>
          <w:i/>
          <w:iCs/>
          <w:sz w:val="24"/>
          <w:szCs w:val="24"/>
        </w:rPr>
      </w:pPr>
      <w:r w:rsidRPr="00195D84">
        <w:rPr>
          <w:rFonts w:ascii="Times New Roman" w:hAnsi="Times New Roman" w:cs="Times New Roman"/>
          <w:bCs/>
          <w:i/>
          <w:sz w:val="24"/>
          <w:szCs w:val="24"/>
        </w:rPr>
        <w:t>South African Review of Sociology, 44:2, 18-35, 2013</w:t>
      </w:r>
      <w:r w:rsidRPr="00195D84">
        <w:rPr>
          <w:rFonts w:ascii="Times New Roman" w:hAnsi="Times New Roman" w:cs="Times New Roman"/>
          <w:bCs/>
          <w:i/>
          <w:iCs/>
          <w:sz w:val="24"/>
          <w:szCs w:val="24"/>
        </w:rPr>
        <w:t xml:space="preserve"> pp. 1-15</w:t>
      </w:r>
    </w:p>
    <w:p w:rsidR="00520546" w:rsidRPr="00195D84" w:rsidRDefault="00A419B9" w:rsidP="00520546">
      <w:pPr>
        <w:pStyle w:val="Default"/>
        <w:spacing w:line="480" w:lineRule="auto"/>
        <w:jc w:val="both"/>
        <w:rPr>
          <w:bCs/>
        </w:rPr>
      </w:pPr>
      <w:hyperlink r:id="rId12" w:anchor=".UcgHHvlBMTY-" w:history="1">
        <w:r w:rsidR="00520546" w:rsidRPr="00195D84">
          <w:rPr>
            <w:rStyle w:val="Hyperlink"/>
          </w:rPr>
          <w:t>http://www.tandfonline.com/doi/abs/10.1080/21528586.2013.802535#.UcgHHvlBMTY-</w:t>
        </w:r>
      </w:hyperlink>
      <w:r w:rsidR="00520546" w:rsidRPr="00195D84">
        <w:rPr>
          <w:b/>
          <w:bCs/>
        </w:rPr>
        <w:t xml:space="preserve"> </w:t>
      </w:r>
      <w:r w:rsidR="00520546" w:rsidRPr="00195D84">
        <w:rPr>
          <w:bCs/>
        </w:rPr>
        <w:t>Accessed on 08/12/2014</w:t>
      </w:r>
    </w:p>
    <w:p w:rsidR="00520546" w:rsidRPr="001E1383" w:rsidRDefault="00520546" w:rsidP="00520546">
      <w:pPr>
        <w:spacing w:after="0" w:line="360" w:lineRule="auto"/>
        <w:rPr>
          <w:rFonts w:ascii="Times New Roman" w:hAnsi="Times New Roman" w:cs="Times New Roman"/>
          <w:sz w:val="24"/>
          <w:szCs w:val="24"/>
        </w:rPr>
      </w:pPr>
    </w:p>
    <w:p w:rsidR="00520546" w:rsidRPr="002303E2" w:rsidRDefault="00520546" w:rsidP="00520546">
      <w:pPr>
        <w:spacing w:after="0" w:line="480" w:lineRule="auto"/>
        <w:jc w:val="both"/>
        <w:rPr>
          <w:rFonts w:ascii="Times New Roman" w:hAnsi="Times New Roman" w:cs="Times New Roman"/>
          <w:sz w:val="24"/>
          <w:szCs w:val="24"/>
        </w:rPr>
      </w:pPr>
      <w:r w:rsidRPr="002303E2">
        <w:rPr>
          <w:rFonts w:ascii="Times New Roman" w:hAnsi="Times New Roman" w:cs="Times New Roman"/>
          <w:sz w:val="24"/>
          <w:szCs w:val="24"/>
        </w:rPr>
        <w:t xml:space="preserve">Haberfeld, Maria (1998), confronting the Challenges of Professionalism in Law Enforcement </w:t>
      </w:r>
    </w:p>
    <w:p w:rsidR="00520546" w:rsidRDefault="00520546" w:rsidP="00520546">
      <w:pPr>
        <w:spacing w:after="0" w:line="480" w:lineRule="auto"/>
        <w:ind w:left="720"/>
        <w:jc w:val="both"/>
        <w:rPr>
          <w:rFonts w:ascii="Times New Roman" w:hAnsi="Times New Roman" w:cs="Times New Roman"/>
          <w:sz w:val="24"/>
          <w:szCs w:val="24"/>
        </w:rPr>
      </w:pPr>
      <w:r w:rsidRPr="002303E2">
        <w:rPr>
          <w:rFonts w:ascii="Times New Roman" w:hAnsi="Times New Roman" w:cs="Times New Roman"/>
          <w:sz w:val="24"/>
          <w:szCs w:val="24"/>
        </w:rPr>
        <w:t xml:space="preserve">through Implementation of the Field Training Officer Program in three American Police departments, </w:t>
      </w:r>
      <w:r w:rsidRPr="00AD0CA6">
        <w:rPr>
          <w:rFonts w:ascii="Times New Roman" w:hAnsi="Times New Roman" w:cs="Times New Roman"/>
          <w:sz w:val="24"/>
          <w:szCs w:val="24"/>
        </w:rPr>
        <w:t>John Jay College of Criminal Justice, The City University of New York</w:t>
      </w:r>
      <w:r w:rsidRPr="002303E2">
        <w:rPr>
          <w:rFonts w:ascii="Times New Roman" w:hAnsi="Times New Roman" w:cs="Times New Roman"/>
          <w:sz w:val="24"/>
          <w:szCs w:val="24"/>
        </w:rPr>
        <w:t>,</w:t>
      </w:r>
      <w:r w:rsidRPr="00AD0CA6">
        <w:rPr>
          <w:rFonts w:ascii="Times New Roman" w:hAnsi="Times New Roman" w:cs="Times New Roman"/>
          <w:sz w:val="24"/>
          <w:szCs w:val="24"/>
        </w:rPr>
        <w:t xml:space="preserve"> </w:t>
      </w:r>
      <w:r w:rsidRPr="002303E2">
        <w:rPr>
          <w:rFonts w:ascii="Times New Roman" w:hAnsi="Times New Roman" w:cs="Times New Roman"/>
          <w:sz w:val="24"/>
          <w:szCs w:val="24"/>
        </w:rPr>
        <w:t>Turkish Journal of Police Studies Vol.:1(2), pp 40</w:t>
      </w:r>
    </w:p>
    <w:p w:rsidR="00520546" w:rsidRDefault="00520546" w:rsidP="00520546">
      <w:pPr>
        <w:spacing w:after="0" w:line="480" w:lineRule="auto"/>
        <w:ind w:left="720"/>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sidRPr="001E5E6D">
        <w:rPr>
          <w:rFonts w:ascii="Times New Roman" w:hAnsi="Times New Roman" w:cs="Times New Roman"/>
          <w:sz w:val="24"/>
          <w:szCs w:val="24"/>
        </w:rPr>
        <w:t xml:space="preserve">MacDonald, B.; Argent, M.J.; Elliot, J.; May, N. H.; Naylor, P. J. G., and Norris, N. F. J., (1987), </w:t>
      </w:r>
    </w:p>
    <w:p w:rsidR="00520546" w:rsidRDefault="00520546" w:rsidP="00520546">
      <w:pPr>
        <w:autoSpaceDE w:val="0"/>
        <w:autoSpaceDN w:val="0"/>
        <w:adjustRightInd w:val="0"/>
        <w:spacing w:after="0" w:line="480" w:lineRule="auto"/>
        <w:ind w:left="720"/>
        <w:jc w:val="both"/>
        <w:rPr>
          <w:rFonts w:ascii="Times New Roman" w:hAnsi="Times New Roman" w:cs="Times New Roman"/>
          <w:sz w:val="24"/>
          <w:szCs w:val="24"/>
        </w:rPr>
      </w:pPr>
      <w:r w:rsidRPr="001E5E6D">
        <w:rPr>
          <w:rFonts w:ascii="Times New Roman" w:hAnsi="Times New Roman" w:cs="Times New Roman"/>
          <w:i/>
          <w:iCs/>
          <w:sz w:val="24"/>
          <w:szCs w:val="24"/>
        </w:rPr>
        <w:t xml:space="preserve">Police Probationer Training: The Final Report of the Stage II Review, </w:t>
      </w:r>
      <w:r w:rsidRPr="001E5E6D">
        <w:rPr>
          <w:rFonts w:ascii="Times New Roman" w:hAnsi="Times New Roman" w:cs="Times New Roman"/>
          <w:sz w:val="24"/>
          <w:szCs w:val="24"/>
        </w:rPr>
        <w:t>London, HMSO Publications Center, pp. 4-43</w:t>
      </w:r>
    </w:p>
    <w:p w:rsidR="00520546" w:rsidRDefault="00520546" w:rsidP="00520546">
      <w:pPr>
        <w:spacing w:line="480" w:lineRule="auto"/>
        <w:rPr>
          <w:rFonts w:ascii="Times New Roman" w:hAnsi="Times New Roman" w:cs="Times New Roman"/>
          <w:sz w:val="24"/>
          <w:szCs w:val="24"/>
        </w:rPr>
      </w:pPr>
      <w:r w:rsidRPr="00FF7555">
        <w:rPr>
          <w:rFonts w:ascii="Times New Roman" w:hAnsi="Times New Roman" w:cs="Times New Roman"/>
          <w:sz w:val="24"/>
          <w:szCs w:val="24"/>
        </w:rPr>
        <w:lastRenderedPageBreak/>
        <w:t xml:space="preserve">Manning, Peter K. 1997 ‘the police: Mandate, Strategies and Appearances’ reprinted in </w:t>
      </w:r>
    </w:p>
    <w:p w:rsidR="00520546" w:rsidRDefault="00520546" w:rsidP="00520546">
      <w:pPr>
        <w:spacing w:line="480" w:lineRule="auto"/>
        <w:ind w:firstLine="720"/>
      </w:pPr>
      <w:r w:rsidRPr="00FF7555">
        <w:rPr>
          <w:rFonts w:ascii="Times New Roman" w:hAnsi="Times New Roman" w:cs="Times New Roman"/>
          <w:sz w:val="24"/>
          <w:szCs w:val="24"/>
        </w:rPr>
        <w:t xml:space="preserve">Newburn, T. (ed.) 2005. </w:t>
      </w:r>
      <w:r w:rsidRPr="00FF7555">
        <w:rPr>
          <w:rFonts w:ascii="Times New Roman" w:hAnsi="Times New Roman" w:cs="Times New Roman"/>
          <w:i/>
          <w:iCs/>
          <w:sz w:val="24"/>
          <w:szCs w:val="24"/>
        </w:rPr>
        <w:t>Policing: key readings</w:t>
      </w:r>
      <w:r w:rsidRPr="00FF7555">
        <w:rPr>
          <w:rFonts w:ascii="Times New Roman" w:hAnsi="Times New Roman" w:cs="Times New Roman"/>
          <w:sz w:val="24"/>
          <w:szCs w:val="24"/>
        </w:rPr>
        <w:t>, Cullompton: Willan Publishing pp 191</w:t>
      </w:r>
    </w:p>
    <w:p w:rsidR="00520546" w:rsidRPr="002303E2" w:rsidRDefault="00520546" w:rsidP="00520546">
      <w:pPr>
        <w:spacing w:after="0" w:line="360" w:lineRule="auto"/>
        <w:jc w:val="both"/>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sidRPr="00BE432B">
        <w:rPr>
          <w:rFonts w:ascii="Times New Roman" w:hAnsi="Times New Roman" w:cs="Times New Roman"/>
          <w:sz w:val="24"/>
          <w:szCs w:val="24"/>
        </w:rPr>
        <w:t xml:space="preserve">Mathias, P., (1988), “Paving the Way for Philosophy and Practices at Peel Centre, Hendon”, In </w:t>
      </w:r>
    </w:p>
    <w:p w:rsidR="00520546" w:rsidRPr="00BE432B" w:rsidRDefault="00520546" w:rsidP="00520546">
      <w:pPr>
        <w:autoSpaceDE w:val="0"/>
        <w:autoSpaceDN w:val="0"/>
        <w:adjustRightInd w:val="0"/>
        <w:spacing w:after="0" w:line="480" w:lineRule="auto"/>
        <w:ind w:left="720"/>
        <w:jc w:val="both"/>
        <w:rPr>
          <w:rFonts w:ascii="Times New Roman" w:hAnsi="Times New Roman" w:cs="Times New Roman"/>
          <w:sz w:val="24"/>
          <w:szCs w:val="24"/>
        </w:rPr>
      </w:pPr>
      <w:r w:rsidRPr="00BE432B">
        <w:rPr>
          <w:rFonts w:ascii="Times New Roman" w:hAnsi="Times New Roman" w:cs="Times New Roman"/>
          <w:sz w:val="24"/>
          <w:szCs w:val="24"/>
        </w:rPr>
        <w:t xml:space="preserve">Ed. Peter Southgate, </w:t>
      </w:r>
      <w:r w:rsidRPr="00BE432B">
        <w:rPr>
          <w:rFonts w:ascii="Times New Roman" w:hAnsi="Times New Roman" w:cs="Times New Roman"/>
          <w:i/>
          <w:iCs/>
          <w:sz w:val="24"/>
          <w:szCs w:val="24"/>
        </w:rPr>
        <w:t xml:space="preserve">New Directions in Police Training, </w:t>
      </w:r>
      <w:r w:rsidRPr="00BE432B">
        <w:rPr>
          <w:rFonts w:ascii="Times New Roman" w:hAnsi="Times New Roman" w:cs="Times New Roman"/>
          <w:sz w:val="24"/>
          <w:szCs w:val="24"/>
        </w:rPr>
        <w:t xml:space="preserve">Home Office Research and </w:t>
      </w:r>
      <w:r>
        <w:rPr>
          <w:rFonts w:ascii="Times New Roman" w:hAnsi="Times New Roman" w:cs="Times New Roman"/>
          <w:sz w:val="24"/>
          <w:szCs w:val="24"/>
        </w:rPr>
        <w:t>Planning Unit,</w:t>
      </w:r>
      <w:r w:rsidRPr="00BE432B">
        <w:rPr>
          <w:rFonts w:ascii="Times New Roman" w:hAnsi="Times New Roman" w:cs="Times New Roman"/>
          <w:sz w:val="24"/>
          <w:szCs w:val="24"/>
        </w:rPr>
        <w:t xml:space="preserve"> London, HMSO Publications Center, pp.105</w:t>
      </w:r>
    </w:p>
    <w:p w:rsidR="00520546" w:rsidRPr="00BE432B" w:rsidRDefault="00520546" w:rsidP="00520546">
      <w:pPr>
        <w:autoSpaceDE w:val="0"/>
        <w:autoSpaceDN w:val="0"/>
        <w:adjustRightInd w:val="0"/>
        <w:spacing w:after="0" w:line="480" w:lineRule="auto"/>
        <w:rPr>
          <w:rFonts w:ascii="Times New Roman" w:hAnsi="Times New Roman" w:cs="Times New Roman"/>
          <w:sz w:val="24"/>
          <w:szCs w:val="24"/>
        </w:rPr>
      </w:pPr>
    </w:p>
    <w:p w:rsidR="00520546" w:rsidRDefault="00520546" w:rsidP="00520546">
      <w:pPr>
        <w:autoSpaceDE w:val="0"/>
        <w:autoSpaceDN w:val="0"/>
        <w:adjustRightInd w:val="0"/>
        <w:spacing w:after="0" w:line="480" w:lineRule="auto"/>
        <w:jc w:val="both"/>
        <w:rPr>
          <w:rFonts w:ascii="Times New Roman" w:hAnsi="Times New Roman" w:cs="Times New Roman"/>
          <w:sz w:val="24"/>
          <w:szCs w:val="24"/>
        </w:rPr>
      </w:pPr>
      <w:r w:rsidRPr="00BE432B">
        <w:rPr>
          <w:rFonts w:ascii="Times New Roman" w:hAnsi="Times New Roman" w:cs="Times New Roman"/>
          <w:sz w:val="24"/>
          <w:szCs w:val="24"/>
        </w:rPr>
        <w:t xml:space="preserve">Meadows, R. J., (1985), “Police Training Strategies and the Role Perceptions of Police </w:t>
      </w:r>
    </w:p>
    <w:p w:rsidR="00520546" w:rsidRPr="00BE432B" w:rsidRDefault="00520546" w:rsidP="00520546">
      <w:pPr>
        <w:autoSpaceDE w:val="0"/>
        <w:autoSpaceDN w:val="0"/>
        <w:adjustRightInd w:val="0"/>
        <w:spacing w:after="0" w:line="480" w:lineRule="auto"/>
        <w:ind w:firstLine="720"/>
        <w:jc w:val="both"/>
        <w:rPr>
          <w:rFonts w:ascii="Times New Roman" w:hAnsi="Times New Roman" w:cs="Times New Roman"/>
          <w:i/>
          <w:sz w:val="24"/>
          <w:szCs w:val="24"/>
        </w:rPr>
      </w:pPr>
      <w:r w:rsidRPr="00BE432B">
        <w:rPr>
          <w:rFonts w:ascii="Times New Roman" w:hAnsi="Times New Roman" w:cs="Times New Roman"/>
          <w:sz w:val="24"/>
          <w:szCs w:val="24"/>
        </w:rPr>
        <w:t xml:space="preserve">Recruits”, </w:t>
      </w:r>
      <w:r w:rsidRPr="00BE432B">
        <w:rPr>
          <w:rFonts w:ascii="Times New Roman" w:hAnsi="Times New Roman" w:cs="Times New Roman"/>
          <w:i/>
          <w:iCs/>
          <w:sz w:val="24"/>
          <w:szCs w:val="24"/>
        </w:rPr>
        <w:t>Journal of Science and Administration, Vol.</w:t>
      </w:r>
      <w:r w:rsidRPr="00BE432B">
        <w:rPr>
          <w:rFonts w:ascii="Times New Roman" w:hAnsi="Times New Roman" w:cs="Times New Roman"/>
          <w:i/>
          <w:sz w:val="24"/>
          <w:szCs w:val="24"/>
        </w:rPr>
        <w:t>13 No.3, pp.195- 200</w:t>
      </w:r>
    </w:p>
    <w:p w:rsidR="00520546" w:rsidRPr="00BE432B" w:rsidRDefault="00520546" w:rsidP="00520546">
      <w:pPr>
        <w:spacing w:after="0" w:line="480" w:lineRule="auto"/>
        <w:rPr>
          <w:rFonts w:ascii="Times New Roman" w:hAnsi="Times New Roman" w:cs="Times New Roman"/>
          <w:i/>
          <w:sz w:val="24"/>
          <w:szCs w:val="24"/>
        </w:rPr>
      </w:pPr>
    </w:p>
    <w:p w:rsidR="00520546" w:rsidRPr="002303E2" w:rsidRDefault="00520546" w:rsidP="00520546">
      <w:pPr>
        <w:spacing w:after="0" w:line="480" w:lineRule="auto"/>
        <w:jc w:val="both"/>
        <w:rPr>
          <w:rFonts w:ascii="Times New Roman" w:hAnsi="Times New Roman" w:cs="Times New Roman"/>
          <w:sz w:val="24"/>
          <w:szCs w:val="24"/>
        </w:rPr>
      </w:pPr>
      <w:r w:rsidRPr="00FA0209">
        <w:rPr>
          <w:rFonts w:ascii="Times New Roman" w:hAnsi="Times New Roman" w:cs="Times New Roman"/>
          <w:sz w:val="24"/>
          <w:szCs w:val="24"/>
        </w:rPr>
        <w:t xml:space="preserve">Martin, Richard H. </w:t>
      </w:r>
      <w:r w:rsidRPr="002303E2">
        <w:rPr>
          <w:rFonts w:ascii="Times New Roman" w:hAnsi="Times New Roman" w:cs="Times New Roman"/>
          <w:sz w:val="24"/>
          <w:szCs w:val="24"/>
        </w:rPr>
        <w:t>(2012)</w:t>
      </w:r>
      <w:r w:rsidRPr="00FA0209">
        <w:rPr>
          <w:rFonts w:ascii="Times New Roman" w:hAnsi="Times New Roman" w:cs="Times New Roman"/>
          <w:sz w:val="24"/>
          <w:szCs w:val="24"/>
        </w:rPr>
        <w:t xml:space="preserve">, Advancing Police Professionalism </w:t>
      </w:r>
      <w:r w:rsidRPr="002303E2">
        <w:rPr>
          <w:rFonts w:ascii="Times New Roman" w:hAnsi="Times New Roman" w:cs="Times New Roman"/>
          <w:sz w:val="24"/>
          <w:szCs w:val="24"/>
        </w:rPr>
        <w:t>through</w:t>
      </w:r>
      <w:r w:rsidRPr="00FA0209">
        <w:rPr>
          <w:rFonts w:ascii="Times New Roman" w:hAnsi="Times New Roman" w:cs="Times New Roman"/>
          <w:sz w:val="24"/>
          <w:szCs w:val="24"/>
        </w:rPr>
        <w:t xml:space="preserve"> Higher Education</w:t>
      </w:r>
      <w:r w:rsidRPr="002303E2">
        <w:rPr>
          <w:rFonts w:ascii="Times New Roman" w:hAnsi="Times New Roman" w:cs="Times New Roman"/>
          <w:sz w:val="24"/>
          <w:szCs w:val="24"/>
        </w:rPr>
        <w:t xml:space="preserve">, </w:t>
      </w:r>
    </w:p>
    <w:p w:rsidR="00520546" w:rsidRDefault="00520546" w:rsidP="00520546">
      <w:pPr>
        <w:spacing w:after="0" w:line="480" w:lineRule="auto"/>
        <w:ind w:left="720"/>
        <w:jc w:val="both"/>
        <w:rPr>
          <w:rFonts w:ascii="Times New Roman" w:hAnsi="Times New Roman" w:cs="Times New Roman"/>
          <w:sz w:val="24"/>
          <w:szCs w:val="24"/>
        </w:rPr>
      </w:pPr>
      <w:r w:rsidRPr="00FA0209">
        <w:rPr>
          <w:rFonts w:ascii="Times New Roman" w:hAnsi="Times New Roman" w:cs="Times New Roman"/>
          <w:sz w:val="24"/>
          <w:szCs w:val="24"/>
        </w:rPr>
        <w:t>Department of Leadership Studies, Mercer University</w:t>
      </w:r>
      <w:r w:rsidRPr="002303E2">
        <w:rPr>
          <w:rFonts w:ascii="Times New Roman" w:hAnsi="Times New Roman" w:cs="Times New Roman"/>
          <w:sz w:val="24"/>
          <w:szCs w:val="24"/>
        </w:rPr>
        <w:t xml:space="preserve">, </w:t>
      </w:r>
      <w:r w:rsidRPr="00FA0209">
        <w:rPr>
          <w:rFonts w:ascii="Times New Roman" w:hAnsi="Times New Roman" w:cs="Times New Roman"/>
          <w:sz w:val="24"/>
          <w:szCs w:val="24"/>
        </w:rPr>
        <w:t>Law</w:t>
      </w:r>
      <w:r w:rsidRPr="002303E2">
        <w:rPr>
          <w:rFonts w:ascii="Times New Roman" w:hAnsi="Times New Roman" w:cs="Times New Roman"/>
          <w:sz w:val="24"/>
          <w:szCs w:val="24"/>
        </w:rPr>
        <w:t xml:space="preserve"> </w:t>
      </w:r>
      <w:r w:rsidRPr="00FA0209">
        <w:rPr>
          <w:rFonts w:ascii="Times New Roman" w:hAnsi="Times New Roman" w:cs="Times New Roman"/>
          <w:sz w:val="24"/>
          <w:szCs w:val="24"/>
        </w:rPr>
        <w:t>Enforcement</w:t>
      </w:r>
      <w:r w:rsidRPr="002303E2">
        <w:rPr>
          <w:rFonts w:ascii="Times New Roman" w:hAnsi="Times New Roman" w:cs="Times New Roman"/>
          <w:sz w:val="24"/>
          <w:szCs w:val="24"/>
        </w:rPr>
        <w:t xml:space="preserve"> </w:t>
      </w:r>
      <w:r w:rsidRPr="00FA0209">
        <w:rPr>
          <w:rFonts w:ascii="Times New Roman" w:hAnsi="Times New Roman" w:cs="Times New Roman"/>
          <w:sz w:val="24"/>
          <w:szCs w:val="24"/>
        </w:rPr>
        <w:t>Executive</w:t>
      </w:r>
      <w:r w:rsidRPr="002303E2">
        <w:rPr>
          <w:rFonts w:ascii="Times New Roman" w:hAnsi="Times New Roman" w:cs="Times New Roman"/>
          <w:sz w:val="24"/>
          <w:szCs w:val="24"/>
        </w:rPr>
        <w:t xml:space="preserve"> </w:t>
      </w:r>
      <w:r w:rsidRPr="00FA0209">
        <w:rPr>
          <w:rFonts w:ascii="Times New Roman" w:hAnsi="Times New Roman" w:cs="Times New Roman"/>
          <w:sz w:val="24"/>
          <w:szCs w:val="24"/>
        </w:rPr>
        <w:t>Forum</w:t>
      </w:r>
      <w:r w:rsidRPr="002303E2">
        <w:rPr>
          <w:rFonts w:ascii="Times New Roman" w:hAnsi="Times New Roman" w:cs="Times New Roman"/>
          <w:sz w:val="24"/>
          <w:szCs w:val="24"/>
        </w:rPr>
        <w:t xml:space="preserve"> Vol.</w:t>
      </w:r>
      <w:r w:rsidRPr="00FA0209">
        <w:rPr>
          <w:rFonts w:ascii="Times New Roman" w:hAnsi="Times New Roman" w:cs="Times New Roman"/>
          <w:sz w:val="24"/>
          <w:szCs w:val="24"/>
        </w:rPr>
        <w:t>12</w:t>
      </w:r>
      <w:r w:rsidRPr="002303E2">
        <w:rPr>
          <w:rFonts w:ascii="Times New Roman" w:hAnsi="Times New Roman" w:cs="Times New Roman"/>
          <w:sz w:val="24"/>
          <w:szCs w:val="24"/>
        </w:rPr>
        <w:t xml:space="preserve"> No.2 pp 76</w:t>
      </w:r>
    </w:p>
    <w:p w:rsidR="00520546" w:rsidRPr="00FA0209" w:rsidRDefault="00520546" w:rsidP="00520546">
      <w:pPr>
        <w:spacing w:after="0" w:line="480" w:lineRule="auto"/>
        <w:ind w:left="720"/>
        <w:jc w:val="both"/>
        <w:rPr>
          <w:rFonts w:ascii="Times New Roman" w:hAnsi="Times New Roman" w:cs="Times New Roman"/>
          <w:sz w:val="24"/>
          <w:szCs w:val="24"/>
        </w:rPr>
      </w:pPr>
    </w:p>
    <w:p w:rsidR="00520546" w:rsidRPr="002303E2" w:rsidRDefault="00520546" w:rsidP="00520546">
      <w:pPr>
        <w:spacing w:after="0" w:line="480" w:lineRule="auto"/>
        <w:jc w:val="both"/>
        <w:rPr>
          <w:rFonts w:ascii="Times New Roman" w:hAnsi="Times New Roman" w:cs="Times New Roman"/>
          <w:sz w:val="24"/>
          <w:szCs w:val="24"/>
        </w:rPr>
      </w:pPr>
      <w:r w:rsidRPr="001D237F">
        <w:rPr>
          <w:rFonts w:ascii="Times New Roman" w:hAnsi="Times New Roman" w:cs="Times New Roman"/>
          <w:sz w:val="24"/>
          <w:szCs w:val="24"/>
        </w:rPr>
        <w:t>Rydberg, Jason</w:t>
      </w:r>
      <w:r w:rsidRPr="002303E2">
        <w:rPr>
          <w:rFonts w:ascii="Times New Roman" w:hAnsi="Times New Roman" w:cs="Times New Roman"/>
          <w:sz w:val="24"/>
          <w:szCs w:val="24"/>
        </w:rPr>
        <w:t>,</w:t>
      </w:r>
      <w:r w:rsidRPr="001D237F">
        <w:rPr>
          <w:rFonts w:ascii="Times New Roman" w:hAnsi="Times New Roman" w:cs="Times New Roman"/>
          <w:sz w:val="24"/>
          <w:szCs w:val="24"/>
        </w:rPr>
        <w:t xml:space="preserve"> Nalla, Mahesh K. </w:t>
      </w:r>
      <w:r w:rsidRPr="002303E2">
        <w:rPr>
          <w:rFonts w:ascii="Times New Roman" w:hAnsi="Times New Roman" w:cs="Times New Roman"/>
          <w:sz w:val="24"/>
          <w:szCs w:val="24"/>
        </w:rPr>
        <w:t xml:space="preserve">&amp; </w:t>
      </w:r>
      <w:r w:rsidRPr="001D237F">
        <w:rPr>
          <w:rFonts w:ascii="Times New Roman" w:hAnsi="Times New Roman" w:cs="Times New Roman"/>
          <w:sz w:val="24"/>
          <w:szCs w:val="24"/>
        </w:rPr>
        <w:t>Meško</w:t>
      </w:r>
      <w:r w:rsidRPr="002303E2">
        <w:rPr>
          <w:rFonts w:ascii="Times New Roman" w:hAnsi="Times New Roman" w:cs="Times New Roman"/>
          <w:sz w:val="24"/>
          <w:szCs w:val="24"/>
        </w:rPr>
        <w:t>, Gorazd (2010), the</w:t>
      </w:r>
      <w:r w:rsidRPr="001D237F">
        <w:rPr>
          <w:rFonts w:ascii="Times New Roman" w:hAnsi="Times New Roman" w:cs="Times New Roman"/>
          <w:sz w:val="24"/>
          <w:szCs w:val="24"/>
        </w:rPr>
        <w:t xml:space="preserve"> Perceived Value of College </w:t>
      </w:r>
    </w:p>
    <w:p w:rsidR="00520546" w:rsidRDefault="00520546" w:rsidP="00520546">
      <w:pPr>
        <w:spacing w:after="0" w:line="480" w:lineRule="auto"/>
        <w:ind w:left="720"/>
        <w:jc w:val="both"/>
        <w:rPr>
          <w:rFonts w:ascii="Times New Roman" w:hAnsi="Times New Roman" w:cs="Times New Roman"/>
          <w:sz w:val="24"/>
          <w:szCs w:val="24"/>
        </w:rPr>
      </w:pPr>
      <w:r w:rsidRPr="001D237F">
        <w:rPr>
          <w:rFonts w:ascii="Times New Roman" w:hAnsi="Times New Roman" w:cs="Times New Roman"/>
          <w:sz w:val="24"/>
          <w:szCs w:val="24"/>
        </w:rPr>
        <w:t>Education and Experience to Police Work in Slovenia</w:t>
      </w:r>
      <w:r w:rsidRPr="002303E2">
        <w:rPr>
          <w:rFonts w:ascii="Times New Roman" w:hAnsi="Times New Roman" w:cs="Times New Roman"/>
          <w:sz w:val="24"/>
          <w:szCs w:val="24"/>
        </w:rPr>
        <w:t xml:space="preserve">, </w:t>
      </w:r>
      <w:r w:rsidRPr="001D237F">
        <w:rPr>
          <w:rFonts w:ascii="Times New Roman" w:hAnsi="Times New Roman" w:cs="Times New Roman"/>
          <w:sz w:val="24"/>
          <w:szCs w:val="24"/>
        </w:rPr>
        <w:t>Journal of Criminal Justice and Security</w:t>
      </w:r>
      <w:r w:rsidRPr="002303E2">
        <w:rPr>
          <w:rFonts w:ascii="Times New Roman" w:hAnsi="Times New Roman" w:cs="Times New Roman"/>
          <w:sz w:val="24"/>
          <w:szCs w:val="24"/>
        </w:rPr>
        <w:t>, 20</w:t>
      </w:r>
      <w:r w:rsidRPr="001D237F">
        <w:rPr>
          <w:rFonts w:ascii="Times New Roman" w:hAnsi="Times New Roman" w:cs="Times New Roman"/>
          <w:sz w:val="24"/>
          <w:szCs w:val="24"/>
        </w:rPr>
        <w:t>12</w:t>
      </w:r>
      <w:r w:rsidRPr="002303E2">
        <w:rPr>
          <w:rFonts w:ascii="Times New Roman" w:hAnsi="Times New Roman" w:cs="Times New Roman"/>
          <w:sz w:val="24"/>
          <w:szCs w:val="24"/>
        </w:rPr>
        <w:t xml:space="preserve"> N</w:t>
      </w:r>
      <w:r w:rsidRPr="001D237F">
        <w:rPr>
          <w:rFonts w:ascii="Times New Roman" w:hAnsi="Times New Roman" w:cs="Times New Roman"/>
          <w:sz w:val="24"/>
          <w:szCs w:val="24"/>
        </w:rPr>
        <w:t>o. 4</w:t>
      </w:r>
      <w:r w:rsidRPr="002303E2">
        <w:rPr>
          <w:rFonts w:ascii="Times New Roman" w:hAnsi="Times New Roman" w:cs="Times New Roman"/>
          <w:sz w:val="24"/>
          <w:szCs w:val="24"/>
        </w:rPr>
        <w:t xml:space="preserve"> </w:t>
      </w:r>
      <w:r w:rsidRPr="001D237F">
        <w:rPr>
          <w:rFonts w:ascii="Times New Roman" w:hAnsi="Times New Roman" w:cs="Times New Roman"/>
          <w:sz w:val="24"/>
          <w:szCs w:val="24"/>
        </w:rPr>
        <w:t>pp. 408-423</w:t>
      </w:r>
    </w:p>
    <w:p w:rsidR="00520546" w:rsidRDefault="00520546" w:rsidP="00520546">
      <w:pPr>
        <w:spacing w:after="0" w:line="480" w:lineRule="auto"/>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Semboja, H. Semboja </w:t>
      </w:r>
      <w:r w:rsidRPr="00434F31">
        <w:rPr>
          <w:rFonts w:ascii="Times New Roman" w:hAnsi="Times New Roman" w:cs="Times New Roman"/>
          <w:i/>
          <w:sz w:val="24"/>
          <w:szCs w:val="24"/>
        </w:rPr>
        <w:t>et al.,</w:t>
      </w:r>
      <w:r>
        <w:rPr>
          <w:rFonts w:ascii="Times New Roman" w:hAnsi="Times New Roman" w:cs="Times New Roman"/>
          <w:sz w:val="24"/>
          <w:szCs w:val="24"/>
        </w:rPr>
        <w:t xml:space="preserve"> (2013) Impact Evaluation of Community Policing in Tanzania, Dar-</w:t>
      </w:r>
    </w:p>
    <w:p w:rsidR="00520546" w:rsidRDefault="00520546" w:rsidP="005205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Es-Salaam- Tanzania</w:t>
      </w:r>
    </w:p>
    <w:p w:rsidR="00520546" w:rsidRDefault="00520546" w:rsidP="00520546">
      <w:pPr>
        <w:spacing w:after="0" w:line="360" w:lineRule="auto"/>
        <w:ind w:left="720"/>
        <w:jc w:val="both"/>
        <w:rPr>
          <w:rFonts w:ascii="Times New Roman" w:hAnsi="Times New Roman" w:cs="Times New Roman"/>
          <w:sz w:val="24"/>
          <w:szCs w:val="24"/>
        </w:rPr>
      </w:pPr>
    </w:p>
    <w:p w:rsidR="00520546" w:rsidRDefault="00520546" w:rsidP="00520546">
      <w:pPr>
        <w:spacing w:after="0" w:line="480" w:lineRule="auto"/>
        <w:jc w:val="both"/>
        <w:rPr>
          <w:rFonts w:ascii="Times New Roman" w:hAnsi="Times New Roman" w:cs="Times New Roman"/>
          <w:color w:val="000000"/>
          <w:sz w:val="24"/>
          <w:szCs w:val="24"/>
          <w:u w:val="single"/>
          <w:shd w:val="clear" w:color="auto" w:fill="FFFFFF"/>
        </w:rPr>
      </w:pPr>
      <w:r w:rsidRPr="00FF7555">
        <w:rPr>
          <w:rFonts w:ascii="Times New Roman" w:hAnsi="Times New Roman" w:cs="Times New Roman"/>
          <w:color w:val="000000"/>
          <w:sz w:val="24"/>
          <w:szCs w:val="24"/>
          <w:shd w:val="clear" w:color="auto" w:fill="FFFFFF"/>
        </w:rPr>
        <w:t>Sklansky,</w:t>
      </w:r>
      <w:r w:rsidRPr="00FF7555">
        <w:rPr>
          <w:rStyle w:val="apple-converted-space"/>
          <w:rFonts w:ascii="Times New Roman" w:hAnsi="Times New Roman" w:cs="Times New Roman"/>
          <w:color w:val="000000"/>
          <w:sz w:val="24"/>
          <w:szCs w:val="24"/>
          <w:shd w:val="clear" w:color="auto" w:fill="FFFFFF"/>
        </w:rPr>
        <w:t> </w:t>
      </w:r>
      <w:r w:rsidRPr="00FF7555">
        <w:rPr>
          <w:rFonts w:ascii="Times New Roman" w:hAnsi="Times New Roman" w:cs="Times New Roman"/>
          <w:color w:val="000000"/>
          <w:sz w:val="24"/>
          <w:szCs w:val="24"/>
          <w:shd w:val="clear" w:color="auto" w:fill="FFFFFF"/>
        </w:rPr>
        <w:t xml:space="preserve">David Alan </w:t>
      </w:r>
      <w:r w:rsidRPr="00FF7555">
        <w:rPr>
          <w:rStyle w:val="apple-converted-space"/>
          <w:rFonts w:ascii="Times New Roman" w:hAnsi="Times New Roman" w:cs="Times New Roman"/>
          <w:color w:val="000000"/>
          <w:sz w:val="24"/>
          <w:szCs w:val="24"/>
          <w:shd w:val="clear" w:color="auto" w:fill="FFFFFF"/>
        </w:rPr>
        <w:t>(</w:t>
      </w:r>
      <w:r w:rsidRPr="00FF7555">
        <w:rPr>
          <w:rFonts w:ascii="Times New Roman" w:hAnsi="Times New Roman" w:cs="Times New Roman"/>
          <w:color w:val="000000"/>
          <w:sz w:val="24"/>
          <w:szCs w:val="24"/>
          <w:shd w:val="clear" w:color="auto" w:fill="FFFFFF"/>
        </w:rPr>
        <w:t xml:space="preserve">2014), </w:t>
      </w:r>
      <w:r w:rsidRPr="00FF7555">
        <w:rPr>
          <w:rStyle w:val="Emphasis"/>
          <w:rFonts w:ascii="Times New Roman" w:hAnsi="Times New Roman" w:cs="Times New Roman"/>
          <w:color w:val="000000"/>
          <w:sz w:val="24"/>
          <w:szCs w:val="24"/>
          <w:shd w:val="clear" w:color="auto" w:fill="FFFFFF"/>
        </w:rPr>
        <w:t>the Promise and Perils of Police Professionalism</w:t>
      </w:r>
      <w:r w:rsidRPr="00FF7555">
        <w:rPr>
          <w:rFonts w:ascii="Times New Roman" w:hAnsi="Times New Roman" w:cs="Times New Roman"/>
          <w:color w:val="000000"/>
          <w:sz w:val="24"/>
          <w:szCs w:val="24"/>
          <w:shd w:val="clear" w:color="auto" w:fill="FFFFFF"/>
        </w:rPr>
        <w:t>, in</w:t>
      </w:r>
      <w:r w:rsidRPr="00FF7555">
        <w:rPr>
          <w:rStyle w:val="apple-converted-space"/>
          <w:rFonts w:ascii="Times New Roman" w:hAnsi="Times New Roman" w:cs="Times New Roman"/>
          <w:color w:val="000000"/>
          <w:sz w:val="24"/>
          <w:szCs w:val="24"/>
          <w:shd w:val="clear" w:color="auto" w:fill="FFFFFF"/>
        </w:rPr>
        <w:t> </w:t>
      </w:r>
      <w:r w:rsidRPr="00FF7555">
        <w:rPr>
          <w:rFonts w:ascii="Times New Roman" w:hAnsi="Times New Roman" w:cs="Times New Roman"/>
          <w:color w:val="000000"/>
          <w:sz w:val="24"/>
          <w:szCs w:val="24"/>
          <w:u w:val="single"/>
          <w:shd w:val="clear" w:color="auto" w:fill="FFFFFF"/>
        </w:rPr>
        <w:t xml:space="preserve">The Future of </w:t>
      </w:r>
    </w:p>
    <w:p w:rsidR="00520546" w:rsidRPr="00FF7555" w:rsidRDefault="00520546" w:rsidP="00520546">
      <w:pPr>
        <w:spacing w:after="0" w:line="480" w:lineRule="auto"/>
        <w:ind w:firstLine="720"/>
        <w:jc w:val="both"/>
        <w:rPr>
          <w:rFonts w:ascii="Times New Roman" w:hAnsi="Times New Roman" w:cs="Times New Roman"/>
          <w:sz w:val="24"/>
          <w:szCs w:val="24"/>
        </w:rPr>
      </w:pPr>
      <w:r w:rsidRPr="00FF7555">
        <w:rPr>
          <w:rFonts w:ascii="Times New Roman" w:hAnsi="Times New Roman" w:cs="Times New Roman"/>
          <w:color w:val="000000"/>
          <w:sz w:val="24"/>
          <w:szCs w:val="24"/>
          <w:u w:val="single"/>
          <w:shd w:val="clear" w:color="auto" w:fill="FFFFFF"/>
        </w:rPr>
        <w:t>Policing</w:t>
      </w:r>
      <w:r w:rsidRPr="00FF7555">
        <w:rPr>
          <w:rFonts w:ascii="Times New Roman" w:hAnsi="Times New Roman" w:cs="Times New Roman"/>
          <w:color w:val="000000"/>
          <w:sz w:val="24"/>
          <w:szCs w:val="24"/>
          <w:shd w:val="clear" w:color="auto" w:fill="FFFFFF"/>
        </w:rPr>
        <w:t>, Jennifer M. Brown ed., New York: Routledge, pp.1-11</w:t>
      </w:r>
    </w:p>
    <w:p w:rsidR="00520546" w:rsidRPr="002303E2" w:rsidRDefault="00520546" w:rsidP="00520546">
      <w:pPr>
        <w:spacing w:after="0" w:line="480" w:lineRule="auto"/>
        <w:jc w:val="both"/>
        <w:rPr>
          <w:rFonts w:ascii="Times New Roman" w:hAnsi="Times New Roman" w:cs="Times New Roman"/>
          <w:i/>
          <w:sz w:val="24"/>
          <w:szCs w:val="24"/>
        </w:rPr>
      </w:pPr>
      <w:r w:rsidRPr="001E1383">
        <w:rPr>
          <w:rFonts w:ascii="Times New Roman" w:hAnsi="Times New Roman" w:cs="Times New Roman"/>
          <w:sz w:val="24"/>
          <w:szCs w:val="24"/>
        </w:rPr>
        <w:lastRenderedPageBreak/>
        <w:t>Schneider</w:t>
      </w:r>
      <w:r w:rsidRPr="002303E2">
        <w:rPr>
          <w:rFonts w:ascii="Times New Roman" w:hAnsi="Times New Roman" w:cs="Times New Roman"/>
          <w:sz w:val="24"/>
          <w:szCs w:val="24"/>
        </w:rPr>
        <w:t xml:space="preserve">, </w:t>
      </w:r>
      <w:r w:rsidRPr="001E1383">
        <w:rPr>
          <w:rFonts w:ascii="Times New Roman" w:hAnsi="Times New Roman" w:cs="Times New Roman"/>
          <w:sz w:val="24"/>
          <w:szCs w:val="24"/>
        </w:rPr>
        <w:t xml:space="preserve">Jeffrey A. </w:t>
      </w:r>
      <w:r w:rsidRPr="002303E2">
        <w:rPr>
          <w:rFonts w:ascii="Times New Roman" w:hAnsi="Times New Roman" w:cs="Times New Roman"/>
          <w:sz w:val="24"/>
          <w:szCs w:val="24"/>
        </w:rPr>
        <w:t>(2009)</w:t>
      </w:r>
      <w:r w:rsidRPr="002303E2">
        <w:rPr>
          <w:rFonts w:ascii="Times New Roman" w:hAnsi="Times New Roman" w:cs="Times New Roman"/>
          <w:i/>
          <w:sz w:val="24"/>
          <w:szCs w:val="24"/>
        </w:rPr>
        <w:t xml:space="preserve">, In pursuit of Police Professionalism: The development and </w:t>
      </w:r>
    </w:p>
    <w:p w:rsidR="00520546" w:rsidRPr="002303E2" w:rsidRDefault="00520546" w:rsidP="00520546">
      <w:pPr>
        <w:spacing w:after="0" w:line="480" w:lineRule="auto"/>
        <w:ind w:left="709"/>
        <w:jc w:val="both"/>
        <w:rPr>
          <w:rFonts w:ascii="Times New Roman" w:hAnsi="Times New Roman" w:cs="Times New Roman"/>
          <w:sz w:val="24"/>
          <w:szCs w:val="24"/>
        </w:rPr>
      </w:pPr>
      <w:r w:rsidRPr="002303E2">
        <w:rPr>
          <w:rFonts w:ascii="Times New Roman" w:hAnsi="Times New Roman" w:cs="Times New Roman"/>
          <w:i/>
          <w:sz w:val="24"/>
          <w:szCs w:val="24"/>
        </w:rPr>
        <w:t>assessment of a conceptual Model of Professionalism in Law Enforcement</w:t>
      </w:r>
      <w:r w:rsidRPr="002303E2">
        <w:rPr>
          <w:rFonts w:ascii="Times New Roman" w:hAnsi="Times New Roman" w:cs="Times New Roman"/>
          <w:sz w:val="24"/>
          <w:szCs w:val="24"/>
        </w:rPr>
        <w:t xml:space="preserve">,- A Thesis </w:t>
      </w:r>
      <w:r w:rsidRPr="001E1383">
        <w:rPr>
          <w:rFonts w:ascii="Times New Roman" w:hAnsi="Times New Roman" w:cs="Times New Roman"/>
          <w:sz w:val="24"/>
          <w:szCs w:val="24"/>
        </w:rPr>
        <w:t xml:space="preserve">Submitted to the Graduate Faculty of the School of Education in partial fulfillment of the requirements for the degree of Doctor of Education University of Pittsburgh </w:t>
      </w:r>
    </w:p>
    <w:p w:rsidR="00520546" w:rsidRPr="001E1383" w:rsidRDefault="00520546" w:rsidP="00520546">
      <w:pPr>
        <w:spacing w:after="0" w:line="480" w:lineRule="auto"/>
        <w:jc w:val="both"/>
        <w:rPr>
          <w:rFonts w:ascii="Times New Roman" w:hAnsi="Times New Roman" w:cs="Times New Roman"/>
          <w:sz w:val="24"/>
          <w:szCs w:val="24"/>
        </w:rPr>
      </w:pPr>
    </w:p>
    <w:p w:rsidR="00520546" w:rsidRDefault="00520546" w:rsidP="00520546">
      <w:pPr>
        <w:spacing w:after="0" w:line="480" w:lineRule="auto"/>
        <w:ind w:left="709" w:hanging="709"/>
        <w:jc w:val="both"/>
        <w:rPr>
          <w:rFonts w:ascii="Times New Roman" w:hAnsi="Times New Roman" w:cs="Times New Roman"/>
          <w:sz w:val="24"/>
          <w:szCs w:val="24"/>
        </w:rPr>
      </w:pPr>
      <w:r w:rsidRPr="002303E2">
        <w:rPr>
          <w:rFonts w:ascii="Times New Roman" w:hAnsi="Times New Roman" w:cs="Times New Roman"/>
          <w:sz w:val="24"/>
          <w:szCs w:val="24"/>
        </w:rPr>
        <w:t xml:space="preserve">URT, (2010) </w:t>
      </w:r>
      <w:r w:rsidRPr="002303E2">
        <w:rPr>
          <w:rFonts w:ascii="Times New Roman" w:hAnsi="Times New Roman" w:cs="Times New Roman"/>
          <w:i/>
          <w:sz w:val="24"/>
          <w:szCs w:val="24"/>
        </w:rPr>
        <w:t>Tanzania Police Force Reform Program (TPFRP)</w:t>
      </w:r>
      <w:r w:rsidRPr="002303E2">
        <w:rPr>
          <w:rFonts w:ascii="Times New Roman" w:hAnsi="Times New Roman" w:cs="Times New Roman"/>
          <w:sz w:val="24"/>
          <w:szCs w:val="24"/>
        </w:rPr>
        <w:t>- Medium Term Strat</w:t>
      </w:r>
      <w:r>
        <w:rPr>
          <w:rFonts w:ascii="Times New Roman" w:hAnsi="Times New Roman" w:cs="Times New Roman"/>
          <w:sz w:val="24"/>
          <w:szCs w:val="24"/>
        </w:rPr>
        <w:t xml:space="preserve">egy 2010/11- 2014/15, DSM. Vol. </w:t>
      </w:r>
      <w:r w:rsidRPr="002303E2">
        <w:rPr>
          <w:rFonts w:ascii="Times New Roman" w:hAnsi="Times New Roman" w:cs="Times New Roman"/>
          <w:sz w:val="24"/>
          <w:szCs w:val="24"/>
        </w:rPr>
        <w:t>I, May, 2010, 1-55 pp</w:t>
      </w:r>
    </w:p>
    <w:p w:rsidR="00520546" w:rsidRPr="002303E2" w:rsidRDefault="00520546" w:rsidP="00520546">
      <w:pPr>
        <w:spacing w:after="0" w:line="480" w:lineRule="auto"/>
        <w:ind w:left="709" w:hanging="709"/>
        <w:jc w:val="both"/>
        <w:rPr>
          <w:rFonts w:ascii="Times New Roman" w:hAnsi="Times New Roman" w:cs="Times New Roman"/>
          <w:sz w:val="24"/>
          <w:szCs w:val="24"/>
        </w:rPr>
      </w:pPr>
    </w:p>
    <w:p w:rsidR="00520546" w:rsidRDefault="00520546" w:rsidP="00520546">
      <w:pPr>
        <w:spacing w:after="0" w:line="480" w:lineRule="auto"/>
        <w:ind w:left="709" w:hanging="709"/>
        <w:jc w:val="both"/>
        <w:rPr>
          <w:rFonts w:ascii="Times New Roman" w:hAnsi="Times New Roman" w:cs="Times New Roman"/>
          <w:sz w:val="24"/>
          <w:szCs w:val="24"/>
        </w:rPr>
      </w:pPr>
      <w:r w:rsidRPr="002303E2">
        <w:rPr>
          <w:rFonts w:ascii="Times New Roman" w:hAnsi="Times New Roman" w:cs="Times New Roman"/>
          <w:sz w:val="24"/>
          <w:szCs w:val="24"/>
        </w:rPr>
        <w:t>URT, (2013), Report on the TPF Training Needs Assessment for Strengthening Competencies of Police Officers, DSM pp 12</w:t>
      </w:r>
      <w:r>
        <w:rPr>
          <w:rFonts w:ascii="Times New Roman" w:hAnsi="Times New Roman" w:cs="Times New Roman"/>
          <w:sz w:val="24"/>
          <w:szCs w:val="24"/>
        </w:rPr>
        <w:t>-16</w:t>
      </w:r>
    </w:p>
    <w:p w:rsidR="00520546" w:rsidRPr="002303E2" w:rsidRDefault="00520546" w:rsidP="00520546">
      <w:pPr>
        <w:spacing w:after="0" w:line="480" w:lineRule="auto"/>
        <w:ind w:left="709" w:hanging="709"/>
        <w:jc w:val="both"/>
        <w:rPr>
          <w:rFonts w:ascii="Times New Roman" w:hAnsi="Times New Roman" w:cs="Times New Roman"/>
          <w:sz w:val="24"/>
          <w:szCs w:val="24"/>
        </w:rPr>
      </w:pPr>
    </w:p>
    <w:p w:rsidR="00520546" w:rsidRDefault="00520546" w:rsidP="00520546">
      <w:pPr>
        <w:spacing w:after="0" w:line="480" w:lineRule="auto"/>
        <w:ind w:left="709" w:hanging="709"/>
        <w:jc w:val="both"/>
        <w:rPr>
          <w:rFonts w:ascii="Times New Roman" w:hAnsi="Times New Roman" w:cs="Times New Roman"/>
          <w:sz w:val="24"/>
          <w:szCs w:val="24"/>
        </w:rPr>
      </w:pPr>
      <w:r w:rsidRPr="002303E2">
        <w:rPr>
          <w:rFonts w:ascii="Times New Roman" w:hAnsi="Times New Roman" w:cs="Times New Roman"/>
          <w:sz w:val="24"/>
          <w:szCs w:val="24"/>
        </w:rPr>
        <w:t>URT, (2013), Training Strategy for the Tanzania Police Force, DSM pp 2</w:t>
      </w:r>
    </w:p>
    <w:p w:rsidR="00520546" w:rsidRPr="002303E2" w:rsidRDefault="00520546" w:rsidP="00520546">
      <w:pPr>
        <w:tabs>
          <w:tab w:val="left" w:pos="1035"/>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p>
    <w:p w:rsidR="00520546" w:rsidRPr="00195D84" w:rsidRDefault="00520546" w:rsidP="00520546">
      <w:pPr>
        <w:spacing w:after="0" w:line="480" w:lineRule="auto"/>
        <w:jc w:val="both"/>
        <w:rPr>
          <w:rFonts w:ascii="Times New Roman" w:hAnsi="Times New Roman" w:cs="Times New Roman"/>
          <w:color w:val="000000"/>
          <w:sz w:val="24"/>
          <w:szCs w:val="24"/>
        </w:rPr>
      </w:pPr>
      <w:r w:rsidRPr="00195D84">
        <w:rPr>
          <w:rFonts w:ascii="Times New Roman" w:hAnsi="Times New Roman" w:cs="Times New Roman"/>
          <w:color w:val="000000"/>
          <w:sz w:val="24"/>
          <w:szCs w:val="24"/>
        </w:rPr>
        <w:t xml:space="preserve">Winch, C. (2004) What do teachers need to know about teaching? A critical examination of </w:t>
      </w:r>
    </w:p>
    <w:p w:rsidR="00520546" w:rsidRDefault="00520546" w:rsidP="00520546">
      <w:pPr>
        <w:spacing w:after="0" w:line="480" w:lineRule="auto"/>
        <w:ind w:left="720"/>
        <w:jc w:val="both"/>
        <w:rPr>
          <w:rFonts w:ascii="Times New Roman" w:hAnsi="Times New Roman" w:cs="Times New Roman"/>
          <w:color w:val="000000"/>
          <w:sz w:val="24"/>
          <w:szCs w:val="24"/>
        </w:rPr>
      </w:pPr>
      <w:r w:rsidRPr="00195D84">
        <w:rPr>
          <w:rFonts w:ascii="Times New Roman" w:hAnsi="Times New Roman" w:cs="Times New Roman"/>
          <w:color w:val="000000"/>
          <w:sz w:val="24"/>
          <w:szCs w:val="24"/>
        </w:rPr>
        <w:t xml:space="preserve">the occupational knowledge of teachers, </w:t>
      </w:r>
      <w:r w:rsidRPr="00195D84">
        <w:rPr>
          <w:rFonts w:ascii="Times New Roman" w:hAnsi="Times New Roman" w:cs="Times New Roman"/>
          <w:i/>
          <w:iCs/>
          <w:color w:val="000000"/>
          <w:sz w:val="24"/>
          <w:szCs w:val="24"/>
        </w:rPr>
        <w:t xml:space="preserve">Journal of Educational Studies, </w:t>
      </w:r>
      <w:r w:rsidRPr="00195D84">
        <w:rPr>
          <w:rFonts w:ascii="Times New Roman" w:hAnsi="Times New Roman" w:cs="Times New Roman"/>
          <w:color w:val="000000"/>
          <w:sz w:val="24"/>
          <w:szCs w:val="24"/>
        </w:rPr>
        <w:t>52(2) 180-196</w:t>
      </w:r>
    </w:p>
    <w:p w:rsidR="00520546" w:rsidRPr="00195D84" w:rsidRDefault="00520546" w:rsidP="00520546">
      <w:pPr>
        <w:spacing w:after="0" w:line="480" w:lineRule="auto"/>
        <w:ind w:left="720"/>
        <w:jc w:val="both"/>
        <w:rPr>
          <w:rFonts w:ascii="Times New Roman" w:hAnsi="Times New Roman" w:cs="Times New Roman"/>
          <w:sz w:val="24"/>
          <w:szCs w:val="24"/>
        </w:rPr>
      </w:pPr>
    </w:p>
    <w:p w:rsidR="00520546" w:rsidRPr="00195D84" w:rsidRDefault="00520546" w:rsidP="00520546">
      <w:pPr>
        <w:spacing w:after="0" w:line="480" w:lineRule="auto"/>
        <w:jc w:val="both"/>
        <w:rPr>
          <w:rFonts w:ascii="Times New Roman" w:hAnsi="Times New Roman" w:cs="Times New Roman"/>
          <w:i/>
          <w:iCs/>
          <w:color w:val="000000"/>
          <w:sz w:val="24"/>
          <w:szCs w:val="24"/>
        </w:rPr>
      </w:pPr>
      <w:r w:rsidRPr="00195D84">
        <w:rPr>
          <w:rFonts w:ascii="Times New Roman" w:hAnsi="Times New Roman" w:cs="Times New Roman"/>
          <w:color w:val="000000"/>
          <w:sz w:val="24"/>
          <w:szCs w:val="24"/>
        </w:rPr>
        <w:t xml:space="preserve">Zuoyu, Z. (2002) The teaching profession: to be or to do? </w:t>
      </w:r>
      <w:r w:rsidRPr="00195D84">
        <w:rPr>
          <w:rFonts w:ascii="Times New Roman" w:hAnsi="Times New Roman" w:cs="Times New Roman"/>
          <w:i/>
          <w:iCs/>
          <w:color w:val="000000"/>
          <w:sz w:val="24"/>
          <w:szCs w:val="24"/>
        </w:rPr>
        <w:t xml:space="preserve">Journal of Education for </w:t>
      </w:r>
    </w:p>
    <w:p w:rsidR="00520546" w:rsidRPr="00195D84" w:rsidRDefault="00520546" w:rsidP="00520546">
      <w:pPr>
        <w:spacing w:after="0" w:line="480" w:lineRule="auto"/>
        <w:ind w:firstLine="720"/>
        <w:jc w:val="both"/>
        <w:rPr>
          <w:rFonts w:ascii="Times New Roman" w:hAnsi="Times New Roman" w:cs="Times New Roman"/>
          <w:color w:val="000000"/>
          <w:sz w:val="24"/>
          <w:szCs w:val="24"/>
        </w:rPr>
      </w:pPr>
      <w:r w:rsidRPr="00195D84">
        <w:rPr>
          <w:rFonts w:ascii="Times New Roman" w:hAnsi="Times New Roman" w:cs="Times New Roman"/>
          <w:i/>
          <w:iCs/>
          <w:color w:val="000000"/>
          <w:sz w:val="24"/>
          <w:szCs w:val="24"/>
        </w:rPr>
        <w:t xml:space="preserve">Teaching, </w:t>
      </w:r>
      <w:r w:rsidRPr="00195D84">
        <w:rPr>
          <w:rFonts w:ascii="Times New Roman" w:hAnsi="Times New Roman" w:cs="Times New Roman"/>
          <w:color w:val="000000"/>
          <w:sz w:val="24"/>
          <w:szCs w:val="24"/>
        </w:rPr>
        <w:t>28(3), 211-215</w:t>
      </w:r>
    </w:p>
    <w:p w:rsidR="00520546" w:rsidRPr="002303E2" w:rsidRDefault="00520546" w:rsidP="00520546">
      <w:pPr>
        <w:spacing w:after="0" w:line="360" w:lineRule="auto"/>
        <w:rPr>
          <w:rFonts w:ascii="Times New Roman" w:hAnsi="Times New Roman" w:cs="Times New Roman"/>
          <w:sz w:val="24"/>
          <w:szCs w:val="24"/>
        </w:rPr>
      </w:pPr>
    </w:p>
    <w:p w:rsidR="00520546" w:rsidRPr="00746488" w:rsidRDefault="00520546" w:rsidP="00520546">
      <w:pPr>
        <w:tabs>
          <w:tab w:val="left" w:pos="2753"/>
        </w:tabs>
      </w:pPr>
    </w:p>
    <w:p w:rsidR="00732385" w:rsidRPr="00520546" w:rsidRDefault="00732385" w:rsidP="00520546"/>
    <w:sectPr w:rsidR="00732385" w:rsidRPr="00520546" w:rsidSect="00D67CDA">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264" w:rsidRDefault="00FC3264" w:rsidP="00835F21">
      <w:pPr>
        <w:spacing w:after="0" w:line="240" w:lineRule="auto"/>
      </w:pPr>
      <w:r>
        <w:separator/>
      </w:r>
    </w:p>
  </w:endnote>
  <w:endnote w:type="continuationSeparator" w:id="1">
    <w:p w:rsidR="00FC3264" w:rsidRDefault="00FC3264" w:rsidP="0083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1458"/>
      <w:docPartObj>
        <w:docPartGallery w:val="Page Numbers (Bottom of Page)"/>
        <w:docPartUnique/>
      </w:docPartObj>
    </w:sdtPr>
    <w:sdtContent>
      <w:p w:rsidR="00F357E1" w:rsidRDefault="00A419B9">
        <w:pPr>
          <w:pStyle w:val="Footer"/>
          <w:jc w:val="center"/>
        </w:pPr>
        <w:fldSimple w:instr=" PAGE   \* MERGEFORMAT ">
          <w:r w:rsidR="00BD5551">
            <w:rPr>
              <w:noProof/>
            </w:rPr>
            <w:t>1</w:t>
          </w:r>
        </w:fldSimple>
      </w:p>
    </w:sdtContent>
  </w:sdt>
  <w:p w:rsidR="00F357E1" w:rsidRDefault="00F35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264" w:rsidRDefault="00FC3264" w:rsidP="00835F21">
      <w:pPr>
        <w:spacing w:after="0" w:line="240" w:lineRule="auto"/>
      </w:pPr>
      <w:r>
        <w:separator/>
      </w:r>
    </w:p>
  </w:footnote>
  <w:footnote w:type="continuationSeparator" w:id="1">
    <w:p w:rsidR="00FC3264" w:rsidRDefault="00FC3264" w:rsidP="00835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02C1A"/>
    <w:multiLevelType w:val="hybridMultilevel"/>
    <w:tmpl w:val="53BA8718"/>
    <w:lvl w:ilvl="0" w:tplc="5CEC65BA">
      <w:start w:val="1"/>
      <w:numFmt w:val="lowerRoman"/>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nsid w:val="40EF50DC"/>
    <w:multiLevelType w:val="hybridMultilevel"/>
    <w:tmpl w:val="94D8AF04"/>
    <w:lvl w:ilvl="0" w:tplc="F99EB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414A6"/>
    <w:multiLevelType w:val="hybridMultilevel"/>
    <w:tmpl w:val="82709786"/>
    <w:lvl w:ilvl="0" w:tplc="0409000F">
      <w:start w:val="1"/>
      <w:numFmt w:val="decimal"/>
      <w:lvlText w:val="%1."/>
      <w:lvlJc w:val="left"/>
      <w:pPr>
        <w:ind w:left="720" w:hanging="360"/>
      </w:pPr>
      <w:rPr>
        <w:rFonts w:hint="default"/>
      </w:rPr>
    </w:lvl>
    <w:lvl w:ilvl="1" w:tplc="5CEC65B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94CE0"/>
    <w:multiLevelType w:val="hybridMultilevel"/>
    <w:tmpl w:val="DF347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20B68"/>
    <w:multiLevelType w:val="hybridMultilevel"/>
    <w:tmpl w:val="9E52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3F0B97"/>
    <w:rsid w:val="000147E3"/>
    <w:rsid w:val="000F1A1E"/>
    <w:rsid w:val="000F50DC"/>
    <w:rsid w:val="002122CA"/>
    <w:rsid w:val="00220629"/>
    <w:rsid w:val="00286513"/>
    <w:rsid w:val="002C0F18"/>
    <w:rsid w:val="00335C37"/>
    <w:rsid w:val="00373CC7"/>
    <w:rsid w:val="00397B9D"/>
    <w:rsid w:val="003D7CED"/>
    <w:rsid w:val="003E3391"/>
    <w:rsid w:val="003F0B97"/>
    <w:rsid w:val="00520546"/>
    <w:rsid w:val="006375C6"/>
    <w:rsid w:val="006754BB"/>
    <w:rsid w:val="00704265"/>
    <w:rsid w:val="00704D50"/>
    <w:rsid w:val="00732385"/>
    <w:rsid w:val="00835F21"/>
    <w:rsid w:val="008C52B8"/>
    <w:rsid w:val="008E2E77"/>
    <w:rsid w:val="00A419B9"/>
    <w:rsid w:val="00A90C62"/>
    <w:rsid w:val="00AA272D"/>
    <w:rsid w:val="00B20237"/>
    <w:rsid w:val="00BA658E"/>
    <w:rsid w:val="00BB25E5"/>
    <w:rsid w:val="00BD5551"/>
    <w:rsid w:val="00C20336"/>
    <w:rsid w:val="00C814E7"/>
    <w:rsid w:val="00C84149"/>
    <w:rsid w:val="00D10FFD"/>
    <w:rsid w:val="00D67CDA"/>
    <w:rsid w:val="00D91DEA"/>
    <w:rsid w:val="00DD2CAE"/>
    <w:rsid w:val="00E17514"/>
    <w:rsid w:val="00E7505E"/>
    <w:rsid w:val="00F357E1"/>
    <w:rsid w:val="00F64864"/>
    <w:rsid w:val="00F83F52"/>
    <w:rsid w:val="00FC3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5" type="connector" idref="#_x0000_s1240"/>
        <o:r id="V:Rule66" type="connector" idref="#_x0000_s1261"/>
        <o:r id="V:Rule67" type="connector" idref="#_x0000_s1223"/>
        <o:r id="V:Rule68" type="connector" idref="#_x0000_s1216"/>
        <o:r id="V:Rule69" type="connector" idref="#_x0000_s1214"/>
        <o:r id="V:Rule70" type="connector" idref="#_x0000_s1202"/>
        <o:r id="V:Rule71" type="connector" idref="#_x0000_s1252"/>
        <o:r id="V:Rule72" type="connector" idref="#_x0000_s1221"/>
        <o:r id="V:Rule73" type="connector" idref="#_x0000_s1168"/>
        <o:r id="V:Rule74" type="connector" idref="#_x0000_s1197"/>
        <o:r id="V:Rule75" type="connector" idref="#_x0000_s1210"/>
        <o:r id="V:Rule76" type="connector" idref="#_x0000_s1230"/>
        <o:r id="V:Rule77" type="connector" idref="#_x0000_s1234"/>
        <o:r id="V:Rule78" type="connector" idref="#_x0000_s1185"/>
        <o:r id="V:Rule79" type="connector" idref="#_x0000_s1179"/>
        <o:r id="V:Rule80" type="connector" idref="#_x0000_s1244"/>
        <o:r id="V:Rule81" type="connector" idref="#_x0000_s1228"/>
        <o:r id="V:Rule82" type="connector" idref="#_x0000_s1199"/>
        <o:r id="V:Rule83" type="connector" idref="#_x0000_s1256"/>
        <o:r id="V:Rule84" type="connector" idref="#_x0000_s1161"/>
        <o:r id="V:Rule85" type="connector" idref="#_x0000_s1162"/>
        <o:r id="V:Rule86" type="connector" idref="#_x0000_s1246"/>
        <o:r id="V:Rule87" type="connector" idref="#_x0000_s1224"/>
        <o:r id="V:Rule88" type="connector" idref="#_x0000_s1248"/>
        <o:r id="V:Rule89" type="connector" idref="#_x0000_s1181"/>
        <o:r id="V:Rule90" type="connector" idref="#_x0000_s1236"/>
        <o:r id="V:Rule91" type="connector" idref="#_x0000_s1157"/>
        <o:r id="V:Rule92" type="connector" idref="#_x0000_s1165"/>
        <o:r id="V:Rule93" type="connector" idref="#_x0000_s1167"/>
        <o:r id="V:Rule94" type="connector" idref="#_x0000_s1155"/>
        <o:r id="V:Rule95" type="connector" idref="#_x0000_s1180"/>
        <o:r id="V:Rule96" type="connector" idref="#_x0000_s1163"/>
        <o:r id="V:Rule97" type="connector" idref="#_x0000_s1187"/>
        <o:r id="V:Rule98" type="connector" idref="#_x0000_s1178"/>
        <o:r id="V:Rule99" type="connector" idref="#_x0000_s1193"/>
        <o:r id="V:Rule100" type="connector" idref="#_x0000_s1169"/>
        <o:r id="V:Rule101" type="connector" idref="#_x0000_s1164"/>
        <o:r id="V:Rule102" type="connector" idref="#_x0000_s1232"/>
        <o:r id="V:Rule103" type="connector" idref="#_x0000_s1191"/>
        <o:r id="V:Rule104" type="connector" idref="#_x0000_s1206"/>
        <o:r id="V:Rule105" type="connector" idref="#_x0000_s1208"/>
        <o:r id="V:Rule106" type="connector" idref="#_x0000_s1166"/>
        <o:r id="V:Rule107" type="connector" idref="#_x0000_s1159"/>
        <o:r id="V:Rule108" type="connector" idref="#_x0000_s1195"/>
        <o:r id="V:Rule109" type="connector" idref="#_x0000_s1218"/>
        <o:r id="V:Rule110" type="connector" idref="#_x0000_s1242"/>
        <o:r id="V:Rule111" type="connector" idref="#_x0000_s1254"/>
        <o:r id="V:Rule112" type="connector" idref="#_x0000_s1149"/>
        <o:r id="V:Rule113" type="connector" idref="#_x0000_s1204"/>
        <o:r id="V:Rule114" type="connector" idref="#_x0000_s1222"/>
        <o:r id="V:Rule115" type="connector" idref="#_x0000_s1212"/>
        <o:r id="V:Rule116" type="connector" idref="#_x0000_s1238"/>
        <o:r id="V:Rule117" type="connector" idref="#_x0000_s1147"/>
        <o:r id="V:Rule118" type="connector" idref="#_x0000_s1201"/>
        <o:r id="V:Rule119" type="connector" idref="#_x0000_s1220"/>
        <o:r id="V:Rule120" type="connector" idref="#_x0000_s1259"/>
        <o:r id="V:Rule121" type="connector" idref="#_x0000_s1226"/>
        <o:r id="V:Rule122" type="connector" idref="#_x0000_s1250"/>
        <o:r id="V:Rule123" type="connector" idref="#_x0000_s1189"/>
        <o:r id="V:Rule124" type="connector" idref="#_x0000_s1146"/>
        <o:r id="V:Rule125" type="connector" idref="#_x0000_s1183"/>
        <o:r id="V:Rule126" type="connector" idref="#_x0000_s1182"/>
        <o:r id="V:Rule127" type="connector" idref="#_x0000_s1153"/>
        <o:r id="V:Rule128"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6"/>
  </w:style>
  <w:style w:type="paragraph" w:styleId="Heading1">
    <w:name w:val="heading 1"/>
    <w:basedOn w:val="Normal"/>
    <w:next w:val="Normal"/>
    <w:link w:val="Heading1Char"/>
    <w:uiPriority w:val="9"/>
    <w:qFormat/>
    <w:rsid w:val="00F83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F0B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F83F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3F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F0B97"/>
    <w:rPr>
      <w:rFonts w:ascii="Cambria" w:hAnsi="Cambria" w:cs="Times New Roman"/>
      <w:b/>
      <w:bCs/>
      <w:color w:val="4F81BD"/>
      <w:sz w:val="26"/>
      <w:szCs w:val="26"/>
    </w:rPr>
  </w:style>
  <w:style w:type="character" w:styleId="Hyperlink">
    <w:name w:val="Hyperlink"/>
    <w:basedOn w:val="DefaultParagraphFont"/>
    <w:uiPriority w:val="99"/>
    <w:unhideWhenUsed/>
    <w:rsid w:val="003F0B97"/>
    <w:rPr>
      <w:color w:val="0000FF"/>
      <w:u w:val="single"/>
    </w:rPr>
  </w:style>
  <w:style w:type="paragraph" w:styleId="ListParagraph">
    <w:name w:val="List Paragraph"/>
    <w:basedOn w:val="Normal"/>
    <w:uiPriority w:val="34"/>
    <w:qFormat/>
    <w:rsid w:val="003F0B97"/>
    <w:pPr>
      <w:ind w:left="720"/>
      <w:contextualSpacing/>
    </w:pPr>
    <w:rPr>
      <w:rFonts w:ascii="Calibri" w:eastAsia="Times New Roman" w:hAnsi="Calibri" w:cs="Arial"/>
      <w:lang w:val="en-GB" w:eastAsia="en-GB" w:bidi="en-US"/>
    </w:rPr>
  </w:style>
  <w:style w:type="paragraph" w:styleId="BodyText">
    <w:name w:val="Body Text"/>
    <w:basedOn w:val="Normal"/>
    <w:next w:val="Normal"/>
    <w:link w:val="BodyTextChar"/>
    <w:uiPriority w:val="99"/>
    <w:rsid w:val="003F0B97"/>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F0B97"/>
    <w:rPr>
      <w:rFonts w:ascii="Arial" w:hAnsi="Arial" w:cs="Arial"/>
      <w:sz w:val="24"/>
      <w:szCs w:val="24"/>
    </w:rPr>
  </w:style>
  <w:style w:type="paragraph" w:customStyle="1" w:styleId="Default">
    <w:name w:val="Default"/>
    <w:rsid w:val="003F0B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F0B97"/>
  </w:style>
  <w:style w:type="character" w:styleId="Emphasis">
    <w:name w:val="Emphasis"/>
    <w:basedOn w:val="DefaultParagraphFont"/>
    <w:uiPriority w:val="20"/>
    <w:qFormat/>
    <w:rsid w:val="003F0B97"/>
    <w:rPr>
      <w:i/>
      <w:iCs/>
    </w:rPr>
  </w:style>
  <w:style w:type="paragraph" w:styleId="BalloonText">
    <w:name w:val="Balloon Text"/>
    <w:basedOn w:val="Normal"/>
    <w:link w:val="BalloonTextChar"/>
    <w:uiPriority w:val="99"/>
    <w:semiHidden/>
    <w:unhideWhenUsed/>
    <w:rsid w:val="003F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97"/>
    <w:rPr>
      <w:rFonts w:ascii="Tahoma" w:hAnsi="Tahoma" w:cs="Tahoma"/>
      <w:sz w:val="16"/>
      <w:szCs w:val="16"/>
    </w:rPr>
  </w:style>
  <w:style w:type="character" w:customStyle="1" w:styleId="Heading1Char">
    <w:name w:val="Heading 1 Char"/>
    <w:basedOn w:val="DefaultParagraphFont"/>
    <w:link w:val="Heading1"/>
    <w:uiPriority w:val="9"/>
    <w:rsid w:val="00F83F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83F52"/>
    <w:pPr>
      <w:outlineLvl w:val="9"/>
    </w:pPr>
  </w:style>
  <w:style w:type="paragraph" w:styleId="TOC2">
    <w:name w:val="toc 2"/>
    <w:basedOn w:val="Normal"/>
    <w:next w:val="Normal"/>
    <w:autoRedefine/>
    <w:uiPriority w:val="39"/>
    <w:unhideWhenUsed/>
    <w:rsid w:val="00F83F52"/>
    <w:pPr>
      <w:spacing w:after="100"/>
      <w:ind w:left="220"/>
    </w:pPr>
  </w:style>
  <w:style w:type="paragraph" w:styleId="TOC1">
    <w:name w:val="toc 1"/>
    <w:basedOn w:val="Normal"/>
    <w:next w:val="Normal"/>
    <w:autoRedefine/>
    <w:uiPriority w:val="39"/>
    <w:unhideWhenUsed/>
    <w:rsid w:val="00F83F52"/>
    <w:pPr>
      <w:spacing w:after="100"/>
    </w:pPr>
  </w:style>
  <w:style w:type="character" w:customStyle="1" w:styleId="Heading4Char">
    <w:name w:val="Heading 4 Char"/>
    <w:basedOn w:val="DefaultParagraphFont"/>
    <w:link w:val="Heading4"/>
    <w:uiPriority w:val="9"/>
    <w:semiHidden/>
    <w:rsid w:val="00F83F5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F83F5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83F52"/>
    <w:pPr>
      <w:spacing w:after="100"/>
      <w:ind w:left="440"/>
    </w:pPr>
  </w:style>
  <w:style w:type="paragraph" w:styleId="TOC4">
    <w:name w:val="toc 4"/>
    <w:basedOn w:val="Normal"/>
    <w:next w:val="Normal"/>
    <w:autoRedefine/>
    <w:uiPriority w:val="39"/>
    <w:unhideWhenUsed/>
    <w:rsid w:val="00F83F52"/>
    <w:pPr>
      <w:spacing w:after="100"/>
      <w:ind w:left="660"/>
    </w:pPr>
  </w:style>
  <w:style w:type="paragraph" w:styleId="Header">
    <w:name w:val="header"/>
    <w:basedOn w:val="Normal"/>
    <w:link w:val="HeaderChar"/>
    <w:uiPriority w:val="99"/>
    <w:unhideWhenUsed/>
    <w:rsid w:val="0083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21"/>
  </w:style>
  <w:style w:type="paragraph" w:styleId="Footer">
    <w:name w:val="footer"/>
    <w:basedOn w:val="Normal"/>
    <w:link w:val="FooterChar"/>
    <w:uiPriority w:val="99"/>
    <w:unhideWhenUsed/>
    <w:rsid w:val="00835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doi/abs/10.1080/21528586.2013.802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eforce.go.tz" TargetMode="External"/><Relationship Id="rId4" Type="http://schemas.openxmlformats.org/officeDocument/2006/relationships/settings" Target="settings.xml"/><Relationship Id="rId9" Type="http://schemas.openxmlformats.org/officeDocument/2006/relationships/hyperlink" Target="mailto:phq@policeforce.go.t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5AD3-2C8A-42F8-A7E0-F6868C64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24</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msuguri</dc:creator>
  <cp:lastModifiedBy>msuguri</cp:lastModifiedBy>
  <cp:revision>18</cp:revision>
  <dcterms:created xsi:type="dcterms:W3CDTF">2015-01-06T11:55:00Z</dcterms:created>
  <dcterms:modified xsi:type="dcterms:W3CDTF">2015-01-07T08:03:00Z</dcterms:modified>
</cp:coreProperties>
</file>